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6" w:type="dxa"/>
        <w:tblInd w:w="-318" w:type="dxa"/>
        <w:tblLook w:val="04A0" w:firstRow="1" w:lastRow="0" w:firstColumn="1" w:lastColumn="0" w:noHBand="0" w:noVBand="1"/>
      </w:tblPr>
      <w:tblGrid>
        <w:gridCol w:w="84"/>
        <w:gridCol w:w="2456"/>
        <w:gridCol w:w="1731"/>
        <w:gridCol w:w="6075"/>
      </w:tblGrid>
      <w:tr w:rsidR="0076639A" w:rsidRPr="003E368F">
        <w:trPr>
          <w:trHeight w:val="1801"/>
        </w:trPr>
        <w:tc>
          <w:tcPr>
            <w:tcW w:w="2511" w:type="dxa"/>
            <w:gridSpan w:val="2"/>
            <w:shd w:val="clear" w:color="auto" w:fill="auto"/>
          </w:tcPr>
          <w:p w:rsidR="0076639A" w:rsidRPr="003E368F" w:rsidRDefault="006D68A0" w:rsidP="00AB48CC">
            <w:pPr>
              <w:jc w:val="center"/>
              <w:rPr>
                <w:rFonts w:ascii="Times New Roman" w:hAnsi="Times New Roman" w:cs="Times New Roman"/>
                <w:sz w:val="28"/>
              </w:rPr>
            </w:pPr>
            <w:r>
              <w:rPr>
                <w:rFonts w:ascii="Times New Roman" w:hAnsi="Times New Roman" w:cs="Times New Roman"/>
                <w:noProof/>
                <w:sz w:val="28"/>
              </w:rPr>
              <w:drawing>
                <wp:inline distT="0" distB="0" distL="0" distR="0">
                  <wp:extent cx="1456690" cy="1042035"/>
                  <wp:effectExtent l="19050" t="0" r="0" b="0"/>
                  <wp:docPr id="1" name="Picture 1" descr="D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D"/>
                          <pic:cNvPicPr>
                            <a:picLocks noChangeAspect="1" noChangeArrowheads="1"/>
                          </pic:cNvPicPr>
                        </pic:nvPicPr>
                        <pic:blipFill>
                          <a:blip r:embed="rId9"/>
                          <a:srcRect/>
                          <a:stretch>
                            <a:fillRect/>
                          </a:stretch>
                        </pic:blipFill>
                        <pic:spPr bwMode="auto">
                          <a:xfrm>
                            <a:off x="0" y="0"/>
                            <a:ext cx="1456690" cy="1042035"/>
                          </a:xfrm>
                          <a:prstGeom prst="rect">
                            <a:avLst/>
                          </a:prstGeom>
                          <a:noFill/>
                          <a:ln w="9525">
                            <a:noFill/>
                            <a:miter lim="800000"/>
                            <a:headEnd/>
                            <a:tailEnd/>
                          </a:ln>
                        </pic:spPr>
                      </pic:pic>
                    </a:graphicData>
                  </a:graphic>
                </wp:inline>
              </w:drawing>
            </w:r>
          </w:p>
        </w:tc>
        <w:tc>
          <w:tcPr>
            <w:tcW w:w="7835" w:type="dxa"/>
            <w:gridSpan w:val="2"/>
            <w:shd w:val="clear" w:color="auto" w:fill="auto"/>
          </w:tcPr>
          <w:p w:rsidR="0076639A" w:rsidRPr="003E368F" w:rsidRDefault="0076639A" w:rsidP="00AB48CC">
            <w:pPr>
              <w:spacing w:before="120"/>
              <w:jc w:val="center"/>
              <w:rPr>
                <w:rFonts w:ascii="Times New Roman" w:hAnsi="Times New Roman" w:cs="Times New Roman"/>
                <w:b/>
                <w:sz w:val="4"/>
              </w:rPr>
            </w:pPr>
          </w:p>
          <w:p w:rsidR="0076639A" w:rsidRPr="003E368F" w:rsidRDefault="0076639A" w:rsidP="00AB48CC">
            <w:pPr>
              <w:spacing w:before="60"/>
              <w:jc w:val="center"/>
              <w:rPr>
                <w:rFonts w:ascii="Times New Roman" w:hAnsi="Times New Roman" w:cs="Times New Roman"/>
                <w:b/>
                <w:noProof/>
                <w:sz w:val="26"/>
                <w:lang w:val="vi-VN"/>
              </w:rPr>
            </w:pPr>
            <w:r w:rsidRPr="003E368F">
              <w:rPr>
                <w:rFonts w:ascii="Times New Roman" w:hAnsi="Times New Roman" w:cs="Times New Roman"/>
                <w:b/>
                <w:sz w:val="26"/>
              </w:rPr>
              <w:t>CÔNG TY CỔ PHẦN DIC – ĐỒNG TIẾN</w:t>
            </w:r>
          </w:p>
          <w:p w:rsidR="0076639A" w:rsidRPr="003E368F" w:rsidRDefault="0076639A" w:rsidP="00AB48CC">
            <w:pPr>
              <w:spacing w:before="60"/>
              <w:jc w:val="center"/>
              <w:rPr>
                <w:rFonts w:ascii="Times New Roman" w:hAnsi="Times New Roman" w:cs="Times New Roman"/>
              </w:rPr>
            </w:pPr>
            <w:r w:rsidRPr="003E368F">
              <w:rPr>
                <w:rFonts w:ascii="Times New Roman" w:hAnsi="Times New Roman" w:cs="Times New Roman"/>
              </w:rPr>
              <w:t>Địa chỉ: Lô 17, đường 25B, Khu CN Nhơn Trạch 2, Đồng Nai</w:t>
            </w:r>
          </w:p>
          <w:p w:rsidR="0076639A" w:rsidRPr="003E368F" w:rsidRDefault="0076639A" w:rsidP="00AB48CC">
            <w:pPr>
              <w:spacing w:before="60"/>
              <w:jc w:val="center"/>
              <w:rPr>
                <w:rFonts w:ascii="Times New Roman" w:hAnsi="Times New Roman" w:cs="Times New Roman"/>
              </w:rPr>
            </w:pPr>
            <w:r w:rsidRPr="003E368F">
              <w:rPr>
                <w:rFonts w:ascii="Times New Roman" w:hAnsi="Times New Roman" w:cs="Times New Roman"/>
              </w:rPr>
              <w:t xml:space="preserve">ĐT: 0613.521752 – </w:t>
            </w:r>
            <w:proofErr w:type="gramStart"/>
            <w:r w:rsidRPr="003E368F">
              <w:rPr>
                <w:rFonts w:ascii="Times New Roman" w:hAnsi="Times New Roman" w:cs="Times New Roman"/>
              </w:rPr>
              <w:t>0613.521945 ,</w:t>
            </w:r>
            <w:proofErr w:type="gramEnd"/>
            <w:r w:rsidRPr="003E368F">
              <w:rPr>
                <w:rFonts w:ascii="Times New Roman" w:hAnsi="Times New Roman" w:cs="Times New Roman"/>
              </w:rPr>
              <w:t xml:space="preserve"> Fax: 0613.521953.</w:t>
            </w:r>
          </w:p>
          <w:p w:rsidR="0076639A" w:rsidRPr="003E368F" w:rsidRDefault="0076639A" w:rsidP="00AB48CC">
            <w:pPr>
              <w:spacing w:before="60"/>
              <w:jc w:val="center"/>
              <w:rPr>
                <w:rFonts w:ascii="Times New Roman" w:hAnsi="Times New Roman" w:cs="Times New Roman"/>
              </w:rPr>
            </w:pPr>
            <w:r w:rsidRPr="003E368F">
              <w:rPr>
                <w:rFonts w:ascii="Times New Roman" w:hAnsi="Times New Roman" w:cs="Times New Roman"/>
                <w:szCs w:val="26"/>
              </w:rPr>
              <w:t xml:space="preserve"> Website: http://dicdongtien.vn</w:t>
            </w:r>
          </w:p>
          <w:p w:rsidR="0076639A" w:rsidRPr="003E368F" w:rsidRDefault="0076639A" w:rsidP="00AB48CC">
            <w:pPr>
              <w:jc w:val="center"/>
              <w:rPr>
                <w:rFonts w:ascii="Times New Roman" w:hAnsi="Times New Roman" w:cs="Times New Roman"/>
              </w:rPr>
            </w:pPr>
          </w:p>
        </w:tc>
      </w:tr>
      <w:tr w:rsidR="00232CF2" w:rsidRPr="003E368F">
        <w:tblPrEx>
          <w:tblLook w:val="01E0" w:firstRow="1" w:lastRow="1" w:firstColumn="1" w:lastColumn="1" w:noHBand="0" w:noVBand="0"/>
        </w:tblPrEx>
        <w:trPr>
          <w:gridBefore w:val="1"/>
          <w:wBefore w:w="78" w:type="dxa"/>
          <w:trHeight w:val="317"/>
        </w:trPr>
        <w:tc>
          <w:tcPr>
            <w:tcW w:w="4171" w:type="dxa"/>
            <w:gridSpan w:val="2"/>
          </w:tcPr>
          <w:p w:rsidR="00232CF2" w:rsidRPr="003E368F" w:rsidRDefault="007F7FDA" w:rsidP="007F7FDA">
            <w:pPr>
              <w:spacing w:before="120"/>
              <w:rPr>
                <w:rFonts w:ascii="Times New Roman" w:hAnsi="Times New Roman" w:cs="Times New Roman"/>
                <w:sz w:val="26"/>
                <w:szCs w:val="26"/>
                <w:lang w:val="es-ES_tradnl"/>
              </w:rPr>
            </w:pPr>
            <w:r>
              <w:rPr>
                <w:rFonts w:ascii="Times New Roman" w:hAnsi="Times New Roman" w:cs="Times New Roman"/>
                <w:sz w:val="26"/>
                <w:szCs w:val="26"/>
                <w:lang w:val="es-ES_tradnl"/>
              </w:rPr>
              <w:t>Số:  01/</w:t>
            </w:r>
            <w:r w:rsidR="00232CF2" w:rsidRPr="003E368F">
              <w:rPr>
                <w:rFonts w:ascii="Times New Roman" w:hAnsi="Times New Roman" w:cs="Times New Roman"/>
                <w:sz w:val="26"/>
                <w:szCs w:val="26"/>
                <w:lang w:val="es-ES_tradnl"/>
              </w:rPr>
              <w:t>NQ</w:t>
            </w:r>
            <w:r w:rsidR="00C16571">
              <w:rPr>
                <w:rFonts w:ascii="Times New Roman" w:hAnsi="Times New Roman" w:cs="Times New Roman"/>
                <w:sz w:val="26"/>
                <w:szCs w:val="26"/>
                <w:lang w:val="es-ES_tradnl"/>
              </w:rPr>
              <w:t>.ĐHĐCĐ</w:t>
            </w:r>
            <w:r w:rsidR="001473FC" w:rsidRPr="003E368F">
              <w:rPr>
                <w:rFonts w:ascii="Times New Roman" w:hAnsi="Times New Roman" w:cs="Times New Roman"/>
                <w:sz w:val="26"/>
                <w:szCs w:val="26"/>
                <w:lang w:val="es-ES_tradnl"/>
              </w:rPr>
              <w:t>–DIC.ĐT</w:t>
            </w:r>
          </w:p>
        </w:tc>
        <w:tc>
          <w:tcPr>
            <w:tcW w:w="6097" w:type="dxa"/>
          </w:tcPr>
          <w:p w:rsidR="00232CF2" w:rsidRPr="003E368F" w:rsidRDefault="002F2FD9" w:rsidP="00F97A0E">
            <w:pPr>
              <w:spacing w:before="120"/>
              <w:jc w:val="right"/>
              <w:rPr>
                <w:rFonts w:ascii="Times New Roman" w:hAnsi="Times New Roman" w:cs="Times New Roman"/>
                <w:b/>
                <w:i/>
                <w:sz w:val="30"/>
                <w:szCs w:val="30"/>
                <w:lang w:val="es-ES_tradnl"/>
              </w:rPr>
            </w:pPr>
            <w:r w:rsidRPr="003E368F">
              <w:rPr>
                <w:rFonts w:ascii="Times New Roman" w:hAnsi="Times New Roman" w:cs="Times New Roman"/>
                <w:b/>
                <w:i/>
                <w:sz w:val="26"/>
                <w:szCs w:val="26"/>
                <w:lang w:val="es-ES_tradnl"/>
              </w:rPr>
              <w:t>Đồng Nai</w:t>
            </w:r>
            <w:r w:rsidR="00232CF2" w:rsidRPr="003E368F">
              <w:rPr>
                <w:rFonts w:ascii="Times New Roman" w:hAnsi="Times New Roman" w:cs="Times New Roman"/>
                <w:b/>
                <w:i/>
                <w:sz w:val="26"/>
                <w:szCs w:val="26"/>
                <w:lang w:val="es-ES_tradnl"/>
              </w:rPr>
              <w:t xml:space="preserve">, ngày </w:t>
            </w:r>
            <w:r w:rsidR="00F97A0E">
              <w:rPr>
                <w:rFonts w:ascii="Times New Roman" w:hAnsi="Times New Roman" w:cs="Times New Roman"/>
                <w:b/>
                <w:i/>
                <w:sz w:val="26"/>
                <w:szCs w:val="26"/>
                <w:lang w:val="es-ES_tradnl"/>
              </w:rPr>
              <w:t>05</w:t>
            </w:r>
            <w:r w:rsidR="002A361E">
              <w:rPr>
                <w:rFonts w:ascii="Times New Roman" w:hAnsi="Times New Roman" w:cs="Times New Roman"/>
                <w:b/>
                <w:i/>
                <w:sz w:val="26"/>
                <w:szCs w:val="26"/>
                <w:lang w:val="es-ES_tradnl"/>
              </w:rPr>
              <w:t xml:space="preserve"> </w:t>
            </w:r>
            <w:r w:rsidR="00232CF2" w:rsidRPr="003E368F">
              <w:rPr>
                <w:rFonts w:ascii="Times New Roman" w:hAnsi="Times New Roman" w:cs="Times New Roman"/>
                <w:b/>
                <w:i/>
                <w:sz w:val="26"/>
                <w:szCs w:val="26"/>
                <w:lang w:val="es-ES_tradnl"/>
              </w:rPr>
              <w:t xml:space="preserve">tháng </w:t>
            </w:r>
            <w:r w:rsidR="00F97A0E">
              <w:rPr>
                <w:rFonts w:ascii="Times New Roman" w:hAnsi="Times New Roman" w:cs="Times New Roman"/>
                <w:b/>
                <w:i/>
                <w:sz w:val="26"/>
                <w:szCs w:val="26"/>
                <w:lang w:val="es-ES_tradnl"/>
              </w:rPr>
              <w:t>05</w:t>
            </w:r>
            <w:r w:rsidR="00232CF2" w:rsidRPr="003E368F">
              <w:rPr>
                <w:rFonts w:ascii="Times New Roman" w:hAnsi="Times New Roman" w:cs="Times New Roman"/>
                <w:b/>
                <w:i/>
                <w:sz w:val="26"/>
                <w:szCs w:val="26"/>
                <w:lang w:val="es-ES_tradnl"/>
              </w:rPr>
              <w:t xml:space="preserve"> năm</w:t>
            </w:r>
            <w:r w:rsidR="00D37F84" w:rsidRPr="003E368F">
              <w:rPr>
                <w:rFonts w:ascii="Times New Roman" w:hAnsi="Times New Roman" w:cs="Times New Roman"/>
                <w:b/>
                <w:i/>
                <w:sz w:val="26"/>
                <w:szCs w:val="26"/>
                <w:lang w:val="es-ES_tradnl"/>
              </w:rPr>
              <w:t xml:space="preserve"> 201</w:t>
            </w:r>
            <w:r w:rsidR="00F97A0E">
              <w:rPr>
                <w:rFonts w:ascii="Times New Roman" w:hAnsi="Times New Roman" w:cs="Times New Roman"/>
                <w:b/>
                <w:i/>
                <w:sz w:val="26"/>
                <w:szCs w:val="26"/>
                <w:lang w:val="es-ES_tradnl"/>
              </w:rPr>
              <w:t>8</w:t>
            </w:r>
          </w:p>
        </w:tc>
      </w:tr>
    </w:tbl>
    <w:p w:rsidR="007053B6" w:rsidRPr="003E368F" w:rsidRDefault="0036512B" w:rsidP="008D1309">
      <w:pPr>
        <w:spacing w:before="120" w:line="380" w:lineRule="exact"/>
        <w:jc w:val="center"/>
        <w:rPr>
          <w:rFonts w:ascii="Times New Roman" w:hAnsi="Times New Roman" w:cs="Times New Roman"/>
          <w:b/>
          <w:sz w:val="32"/>
          <w:szCs w:val="32"/>
          <w:lang w:val="es-ES_tradnl"/>
        </w:rPr>
      </w:pPr>
      <w:r w:rsidRPr="003E368F">
        <w:rPr>
          <w:rFonts w:ascii="Times New Roman" w:hAnsi="Times New Roman" w:cs="Times New Roman"/>
          <w:b/>
          <w:sz w:val="32"/>
          <w:szCs w:val="32"/>
          <w:lang w:val="es-ES_tradnl"/>
        </w:rPr>
        <w:t>NGHỊ QUYẾT</w:t>
      </w:r>
      <w:r w:rsidR="00757013">
        <w:rPr>
          <w:rFonts w:ascii="Times New Roman" w:hAnsi="Times New Roman" w:cs="Times New Roman"/>
          <w:b/>
          <w:sz w:val="32"/>
          <w:szCs w:val="32"/>
          <w:lang w:val="es-ES_tradnl"/>
        </w:rPr>
        <w:t xml:space="preserve"> </w:t>
      </w:r>
      <w:r w:rsidR="00FA7D47">
        <w:rPr>
          <w:rFonts w:ascii="Times New Roman" w:hAnsi="Times New Roman" w:cs="Times New Roman"/>
          <w:b/>
          <w:sz w:val="32"/>
          <w:szCs w:val="32"/>
          <w:lang w:val="es-ES_tradnl"/>
        </w:rPr>
        <w:t>(DỰ THẢO)</w:t>
      </w:r>
    </w:p>
    <w:p w:rsidR="007053B6" w:rsidRPr="003E368F" w:rsidRDefault="007053B6" w:rsidP="00163405">
      <w:pPr>
        <w:spacing w:before="80" w:line="380" w:lineRule="exact"/>
        <w:jc w:val="center"/>
        <w:rPr>
          <w:rFonts w:ascii="Times New Roman" w:hAnsi="Times New Roman" w:cs="Times New Roman"/>
          <w:b/>
          <w:sz w:val="28"/>
          <w:szCs w:val="28"/>
          <w:lang w:val="es-ES_tradnl"/>
        </w:rPr>
      </w:pPr>
      <w:r w:rsidRPr="003E368F">
        <w:rPr>
          <w:rFonts w:ascii="Times New Roman" w:hAnsi="Times New Roman" w:cs="Times New Roman"/>
          <w:b/>
          <w:sz w:val="28"/>
          <w:szCs w:val="28"/>
          <w:lang w:val="es-ES_tradnl"/>
        </w:rPr>
        <w:t>ĐẠI HỘI ĐỒNG CỔ ĐÔNG THƯỜNG NIÊN</w:t>
      </w:r>
      <w:r w:rsidR="00C13EFD" w:rsidRPr="003E368F">
        <w:rPr>
          <w:rFonts w:ascii="Times New Roman" w:hAnsi="Times New Roman" w:cs="Times New Roman"/>
          <w:b/>
          <w:sz w:val="28"/>
          <w:szCs w:val="28"/>
          <w:lang w:val="es-ES_tradnl"/>
        </w:rPr>
        <w:t xml:space="preserve"> 20</w:t>
      </w:r>
      <w:r w:rsidR="00354FAD" w:rsidRPr="003E368F">
        <w:rPr>
          <w:rFonts w:ascii="Times New Roman" w:hAnsi="Times New Roman" w:cs="Times New Roman"/>
          <w:b/>
          <w:sz w:val="28"/>
          <w:szCs w:val="28"/>
          <w:lang w:val="es-ES_tradnl"/>
        </w:rPr>
        <w:t>1</w:t>
      </w:r>
      <w:r w:rsidR="00BA3212">
        <w:rPr>
          <w:rFonts w:ascii="Times New Roman" w:hAnsi="Times New Roman" w:cs="Times New Roman"/>
          <w:b/>
          <w:sz w:val="28"/>
          <w:szCs w:val="28"/>
          <w:lang w:val="es-ES_tradnl"/>
        </w:rPr>
        <w:t>8</w:t>
      </w:r>
    </w:p>
    <w:p w:rsidR="007053B6" w:rsidRPr="003E368F" w:rsidRDefault="007053B6" w:rsidP="00264829">
      <w:pPr>
        <w:spacing w:line="380" w:lineRule="exact"/>
        <w:jc w:val="center"/>
        <w:rPr>
          <w:rFonts w:ascii="Times New Roman" w:hAnsi="Times New Roman" w:cs="Times New Roman"/>
          <w:b/>
          <w:sz w:val="28"/>
          <w:szCs w:val="28"/>
        </w:rPr>
      </w:pPr>
      <w:r w:rsidRPr="003E368F">
        <w:rPr>
          <w:rFonts w:ascii="Times New Roman" w:hAnsi="Times New Roman" w:cs="Times New Roman"/>
          <w:b/>
          <w:sz w:val="28"/>
          <w:szCs w:val="28"/>
        </w:rPr>
        <w:t xml:space="preserve">CÔNG TY CỔ PHẦN </w:t>
      </w:r>
      <w:r w:rsidR="004D2239" w:rsidRPr="003E368F">
        <w:rPr>
          <w:rFonts w:ascii="Times New Roman" w:hAnsi="Times New Roman" w:cs="Times New Roman"/>
          <w:b/>
          <w:sz w:val="28"/>
          <w:szCs w:val="28"/>
        </w:rPr>
        <w:t>DIC ĐỒNG TIẾN</w:t>
      </w:r>
    </w:p>
    <w:p w:rsidR="00765161" w:rsidRPr="00D37A42" w:rsidRDefault="00765161" w:rsidP="00F16F38">
      <w:pPr>
        <w:numPr>
          <w:ilvl w:val="0"/>
          <w:numId w:val="1"/>
        </w:numPr>
        <w:tabs>
          <w:tab w:val="clear" w:pos="648"/>
        </w:tabs>
        <w:spacing w:line="340" w:lineRule="exact"/>
        <w:ind w:left="540" w:hanging="180"/>
        <w:jc w:val="both"/>
        <w:rPr>
          <w:rFonts w:ascii="Times New Roman" w:hAnsi="Times New Roman" w:cs="Times New Roman"/>
          <w:i/>
          <w:lang w:val="es-ES_tradnl"/>
        </w:rPr>
      </w:pPr>
      <w:r w:rsidRPr="00D37A42">
        <w:rPr>
          <w:rFonts w:ascii="Times New Roman" w:hAnsi="Times New Roman" w:cs="Times New Roman"/>
          <w:i/>
          <w:lang w:val="es-ES_tradnl"/>
        </w:rPr>
        <w:t xml:space="preserve">Căn cứ vào luật doanh nghiệp đã được </w:t>
      </w:r>
      <w:r w:rsidR="00915395" w:rsidRPr="00D37A42">
        <w:rPr>
          <w:rFonts w:ascii="Times New Roman" w:hAnsi="Times New Roman" w:cs="Times New Roman"/>
          <w:i/>
          <w:lang w:val="es-ES_tradnl"/>
        </w:rPr>
        <w:t>Q</w:t>
      </w:r>
      <w:r w:rsidRPr="00D37A42">
        <w:rPr>
          <w:rFonts w:ascii="Times New Roman" w:hAnsi="Times New Roman" w:cs="Times New Roman"/>
          <w:i/>
          <w:lang w:val="es-ES_tradnl"/>
        </w:rPr>
        <w:t xml:space="preserve">uốc hội </w:t>
      </w:r>
      <w:r w:rsidR="00915395" w:rsidRPr="00D37A42">
        <w:rPr>
          <w:rFonts w:ascii="Times New Roman" w:hAnsi="Times New Roman" w:cs="Times New Roman"/>
          <w:i/>
          <w:lang w:val="es-ES_tradnl"/>
        </w:rPr>
        <w:t>nướcCộng hòa Xã hội C</w:t>
      </w:r>
      <w:r w:rsidR="00A423CA" w:rsidRPr="00D37A42">
        <w:rPr>
          <w:rFonts w:ascii="Times New Roman" w:hAnsi="Times New Roman" w:cs="Times New Roman"/>
          <w:i/>
          <w:lang w:val="es-ES_tradnl"/>
        </w:rPr>
        <w:t>hủ nghĩa Việt N</w:t>
      </w:r>
      <w:r w:rsidRPr="00D37A42">
        <w:rPr>
          <w:rFonts w:ascii="Times New Roman" w:hAnsi="Times New Roman" w:cs="Times New Roman"/>
          <w:i/>
          <w:lang w:val="es-ES_tradnl"/>
        </w:rPr>
        <w:t>am thông qua ngày 2</w:t>
      </w:r>
      <w:r w:rsidR="009E42EA" w:rsidRPr="00D37A42">
        <w:rPr>
          <w:rFonts w:ascii="Times New Roman" w:hAnsi="Times New Roman" w:cs="Times New Roman"/>
          <w:i/>
          <w:lang w:val="es-ES_tradnl"/>
        </w:rPr>
        <w:t>6</w:t>
      </w:r>
      <w:r w:rsidRPr="00D37A42">
        <w:rPr>
          <w:rFonts w:ascii="Times New Roman" w:hAnsi="Times New Roman" w:cs="Times New Roman"/>
          <w:i/>
          <w:lang w:val="es-ES_tradnl"/>
        </w:rPr>
        <w:t>/11/20</w:t>
      </w:r>
      <w:r w:rsidR="009E42EA" w:rsidRPr="00D37A42">
        <w:rPr>
          <w:rFonts w:ascii="Times New Roman" w:hAnsi="Times New Roman" w:cs="Times New Roman"/>
          <w:i/>
          <w:lang w:val="es-ES_tradnl"/>
        </w:rPr>
        <w:t>14</w:t>
      </w:r>
      <w:r w:rsidRPr="00D37A42">
        <w:rPr>
          <w:rFonts w:ascii="Times New Roman" w:hAnsi="Times New Roman" w:cs="Times New Roman"/>
          <w:i/>
          <w:lang w:val="es-ES_tradnl"/>
        </w:rPr>
        <w:t>;</w:t>
      </w:r>
    </w:p>
    <w:p w:rsidR="00973750" w:rsidRPr="00D37A42" w:rsidRDefault="00973750" w:rsidP="00F16F38">
      <w:pPr>
        <w:numPr>
          <w:ilvl w:val="0"/>
          <w:numId w:val="1"/>
        </w:numPr>
        <w:tabs>
          <w:tab w:val="clear" w:pos="648"/>
        </w:tabs>
        <w:spacing w:before="60" w:line="340" w:lineRule="exact"/>
        <w:ind w:left="540" w:hanging="180"/>
        <w:jc w:val="both"/>
        <w:rPr>
          <w:rFonts w:ascii="Times New Roman" w:hAnsi="Times New Roman" w:cs="Times New Roman"/>
          <w:i/>
          <w:lang w:val="es-ES_tradnl"/>
        </w:rPr>
      </w:pPr>
      <w:r w:rsidRPr="00D37A42">
        <w:rPr>
          <w:rFonts w:ascii="Times New Roman" w:hAnsi="Times New Roman" w:cs="Times New Roman"/>
          <w:i/>
          <w:lang w:val="es-ES_tradnl"/>
        </w:rPr>
        <w:t xml:space="preserve">Căn cứ Luật chứng khoán số 70/2006/QH11 ngày 29/06/2006 của Quốc </w:t>
      </w:r>
      <w:r w:rsidR="00F51D84" w:rsidRPr="00D37A42">
        <w:rPr>
          <w:rFonts w:ascii="Times New Roman" w:hAnsi="Times New Roman" w:cs="Times New Roman"/>
          <w:i/>
          <w:lang w:val="es-ES_tradnl"/>
        </w:rPr>
        <w:t>h</w:t>
      </w:r>
      <w:r w:rsidRPr="00D37A42">
        <w:rPr>
          <w:rFonts w:ascii="Times New Roman" w:hAnsi="Times New Roman" w:cs="Times New Roman"/>
          <w:i/>
          <w:lang w:val="es-ES_tradnl"/>
        </w:rPr>
        <w:t>ội quy định về chứng khoán v</w:t>
      </w:r>
      <w:r w:rsidR="00B06C3A" w:rsidRPr="00D37A42">
        <w:rPr>
          <w:rFonts w:ascii="Times New Roman" w:hAnsi="Times New Roman" w:cs="Times New Roman"/>
          <w:i/>
          <w:lang w:val="es-ES_tradnl"/>
        </w:rPr>
        <w:t>à thị trường chứng khoán;</w:t>
      </w:r>
    </w:p>
    <w:p w:rsidR="00765161" w:rsidRPr="00D37A42" w:rsidRDefault="00765161" w:rsidP="00F16F38">
      <w:pPr>
        <w:numPr>
          <w:ilvl w:val="0"/>
          <w:numId w:val="1"/>
        </w:numPr>
        <w:tabs>
          <w:tab w:val="clear" w:pos="648"/>
        </w:tabs>
        <w:spacing w:before="60" w:line="340" w:lineRule="exact"/>
        <w:ind w:left="540" w:hanging="180"/>
        <w:jc w:val="both"/>
        <w:rPr>
          <w:rFonts w:ascii="Times New Roman" w:hAnsi="Times New Roman" w:cs="Times New Roman"/>
          <w:i/>
          <w:lang w:val="es-ES_tradnl"/>
        </w:rPr>
      </w:pPr>
      <w:r w:rsidRPr="00D37A42">
        <w:rPr>
          <w:rFonts w:ascii="Times New Roman" w:hAnsi="Times New Roman" w:cs="Times New Roman"/>
          <w:i/>
          <w:lang w:val="es-ES_tradnl"/>
        </w:rPr>
        <w:t>Căn cứ vào điều lệ tổ chức và hoạt động của Công ty</w:t>
      </w:r>
      <w:r w:rsidR="00823FDE" w:rsidRPr="00D37A42">
        <w:rPr>
          <w:rFonts w:ascii="Times New Roman" w:hAnsi="Times New Roman" w:cs="Times New Roman"/>
          <w:i/>
          <w:lang w:val="es-ES_tradnl"/>
        </w:rPr>
        <w:t xml:space="preserve"> </w:t>
      </w:r>
      <w:r w:rsidR="004D2239" w:rsidRPr="00D37A42">
        <w:rPr>
          <w:rFonts w:ascii="Times New Roman" w:hAnsi="Times New Roman" w:cs="Times New Roman"/>
          <w:i/>
          <w:lang w:val="es-ES_tradnl"/>
        </w:rPr>
        <w:t>cổ phần DIC Đồng Tiến</w:t>
      </w:r>
      <w:r w:rsidRPr="00D37A42">
        <w:rPr>
          <w:rFonts w:ascii="Times New Roman" w:hAnsi="Times New Roman" w:cs="Times New Roman"/>
          <w:i/>
          <w:lang w:val="es-ES_tradnl"/>
        </w:rPr>
        <w:t>;</w:t>
      </w:r>
    </w:p>
    <w:p w:rsidR="0095410E" w:rsidRPr="00D37A42" w:rsidRDefault="0036512B" w:rsidP="00D52F75">
      <w:pPr>
        <w:numPr>
          <w:ilvl w:val="0"/>
          <w:numId w:val="1"/>
        </w:numPr>
        <w:tabs>
          <w:tab w:val="clear" w:pos="648"/>
        </w:tabs>
        <w:spacing w:before="60"/>
        <w:ind w:left="540" w:hanging="180"/>
        <w:jc w:val="both"/>
        <w:rPr>
          <w:rFonts w:ascii="Times New Roman" w:hAnsi="Times New Roman" w:cs="Times New Roman"/>
          <w:i/>
          <w:lang w:val="es-ES_tradnl"/>
        </w:rPr>
      </w:pPr>
      <w:r w:rsidRPr="00D37A42">
        <w:rPr>
          <w:rFonts w:ascii="Times New Roman" w:hAnsi="Times New Roman" w:cs="Times New Roman"/>
          <w:i/>
          <w:lang w:val="es-ES_tradnl"/>
        </w:rPr>
        <w:t xml:space="preserve">Căn cứ </w:t>
      </w:r>
      <w:r w:rsidR="004D2239" w:rsidRPr="00D37A42">
        <w:rPr>
          <w:rFonts w:ascii="Times New Roman" w:hAnsi="Times New Roman" w:cs="Times New Roman"/>
          <w:i/>
          <w:lang w:val="es-ES_tradnl"/>
        </w:rPr>
        <w:t>kết quả thảo luận và biểu quyết tại Đại hội đồng cổ đông thường niên 201</w:t>
      </w:r>
      <w:r w:rsidR="00BA3212" w:rsidRPr="00D37A42">
        <w:rPr>
          <w:rFonts w:ascii="Times New Roman" w:hAnsi="Times New Roman" w:cs="Times New Roman"/>
          <w:i/>
          <w:lang w:val="es-ES_tradnl"/>
        </w:rPr>
        <w:t>8</w:t>
      </w:r>
      <w:r w:rsidR="004D2239" w:rsidRPr="00D37A42">
        <w:rPr>
          <w:rFonts w:ascii="Times New Roman" w:hAnsi="Times New Roman" w:cs="Times New Roman"/>
          <w:i/>
          <w:lang w:val="es-ES_tradnl"/>
        </w:rPr>
        <w:t xml:space="preserve"> của Công ty CP DIC Đồng Tiến ngày </w:t>
      </w:r>
      <w:r w:rsidR="00F97A0E" w:rsidRPr="00D37A42">
        <w:rPr>
          <w:rFonts w:ascii="Times New Roman" w:hAnsi="Times New Roman" w:cs="Times New Roman"/>
          <w:i/>
          <w:lang w:val="es-ES_tradnl"/>
        </w:rPr>
        <w:t>05/05/2018</w:t>
      </w:r>
      <w:r w:rsidR="004D2239" w:rsidRPr="00D37A42">
        <w:rPr>
          <w:rFonts w:ascii="Times New Roman" w:hAnsi="Times New Roman" w:cs="Times New Roman"/>
          <w:i/>
          <w:lang w:val="es-ES_tradnl"/>
        </w:rPr>
        <w:t>.</w:t>
      </w:r>
    </w:p>
    <w:p w:rsidR="00F415A2" w:rsidRPr="00D52F75" w:rsidRDefault="0036512B" w:rsidP="00D52F75">
      <w:pPr>
        <w:spacing w:before="360" w:after="360"/>
        <w:jc w:val="center"/>
        <w:rPr>
          <w:rFonts w:ascii="Times New Roman" w:hAnsi="Times New Roman" w:cs="Times New Roman"/>
          <w:b/>
          <w:sz w:val="32"/>
          <w:lang w:val="es-ES_tradnl"/>
        </w:rPr>
      </w:pPr>
      <w:r w:rsidRPr="00D52F75">
        <w:rPr>
          <w:rFonts w:ascii="Times New Roman" w:hAnsi="Times New Roman" w:cs="Times New Roman"/>
          <w:b/>
          <w:sz w:val="32"/>
          <w:lang w:val="es-ES_tradnl"/>
        </w:rPr>
        <w:t>QUYẾT NGHỊ</w:t>
      </w:r>
    </w:p>
    <w:p w:rsidR="004D2239" w:rsidRPr="00D37A42" w:rsidRDefault="001E39FF" w:rsidP="00D52F75">
      <w:pPr>
        <w:spacing w:before="120"/>
        <w:jc w:val="both"/>
        <w:rPr>
          <w:rFonts w:ascii="Times New Roman" w:hAnsi="Times New Roman" w:cs="Times New Roman"/>
          <w:lang w:val="es-ES_tradnl"/>
        </w:rPr>
      </w:pPr>
      <w:r w:rsidRPr="00D37A42">
        <w:rPr>
          <w:rFonts w:ascii="Times New Roman" w:hAnsi="Times New Roman" w:cs="Times New Roman"/>
          <w:b/>
          <w:u w:val="single"/>
          <w:lang w:val="es-ES_tradnl"/>
        </w:rPr>
        <w:t>Điều 1:</w:t>
      </w:r>
      <w:r w:rsidR="00D37A42" w:rsidRPr="00D37A42">
        <w:rPr>
          <w:rFonts w:ascii="Times New Roman" w:hAnsi="Times New Roman" w:cs="Times New Roman"/>
          <w:b/>
          <w:u w:val="single"/>
          <w:lang w:val="es-ES_tradnl"/>
        </w:rPr>
        <w:t xml:space="preserve"> </w:t>
      </w:r>
      <w:r w:rsidR="004D2239" w:rsidRPr="00D37A42">
        <w:rPr>
          <w:rFonts w:ascii="Times New Roman" w:hAnsi="Times New Roman" w:cs="Times New Roman"/>
          <w:lang w:val="es-ES_tradnl"/>
        </w:rPr>
        <w:t xml:space="preserve">Đại hội </w:t>
      </w:r>
      <w:r w:rsidR="006571F1" w:rsidRPr="00D37A42">
        <w:rPr>
          <w:rFonts w:ascii="Times New Roman" w:hAnsi="Times New Roman" w:cs="Times New Roman"/>
          <w:lang w:val="es-ES_tradnl"/>
        </w:rPr>
        <w:t xml:space="preserve">đồng </w:t>
      </w:r>
      <w:r w:rsidR="00F97A0E" w:rsidRPr="00D37A42">
        <w:rPr>
          <w:rFonts w:ascii="Times New Roman" w:hAnsi="Times New Roman" w:cs="Times New Roman"/>
          <w:lang w:val="es-ES_tradnl"/>
        </w:rPr>
        <w:t xml:space="preserve">cổ đông thường niên 2018 </w:t>
      </w:r>
      <w:r w:rsidR="004D2239" w:rsidRPr="00D37A42">
        <w:rPr>
          <w:rFonts w:ascii="Times New Roman" w:hAnsi="Times New Roman" w:cs="Times New Roman"/>
          <w:lang w:val="es-ES_tradnl"/>
        </w:rPr>
        <w:t>của Công ty Cổ phần DIC Đồng Tiến nhất trí thông qua nghị quyết của Đại hội với các nội dung chính như sau:</w:t>
      </w:r>
    </w:p>
    <w:p w:rsidR="003E368F" w:rsidRPr="00D37A42" w:rsidRDefault="003E368F" w:rsidP="00D52F75">
      <w:pPr>
        <w:spacing w:before="120"/>
        <w:ind w:firstLine="540"/>
        <w:jc w:val="both"/>
        <w:rPr>
          <w:rFonts w:ascii="Times New Roman" w:hAnsi="Times New Roman" w:cs="Times New Roman"/>
          <w:b/>
          <w:noProof/>
          <w:lang w:val="vi-VN"/>
        </w:rPr>
      </w:pPr>
      <w:r w:rsidRPr="00D37A42">
        <w:rPr>
          <w:rFonts w:ascii="Times New Roman" w:hAnsi="Times New Roman" w:cs="Times New Roman"/>
          <w:b/>
          <w:noProof/>
          <w:lang w:val="vi-VN"/>
        </w:rPr>
        <w:t xml:space="preserve">1/ </w:t>
      </w:r>
      <w:r w:rsidRPr="00D37A42">
        <w:rPr>
          <w:rFonts w:ascii="Times New Roman" w:hAnsi="Times New Roman" w:cs="Times New Roman"/>
          <w:b/>
          <w:noProof/>
          <w:u w:val="single"/>
          <w:lang w:val="vi-VN"/>
        </w:rPr>
        <w:t>Nội dung 01: Thông qua Báo cáo kết quả SXKD năm 201</w:t>
      </w:r>
      <w:r w:rsidR="00F97A0E" w:rsidRPr="00D37A42">
        <w:rPr>
          <w:rFonts w:ascii="Times New Roman" w:hAnsi="Times New Roman" w:cs="Times New Roman"/>
          <w:b/>
          <w:noProof/>
          <w:u w:val="single"/>
        </w:rPr>
        <w:t>7</w:t>
      </w:r>
    </w:p>
    <w:p w:rsidR="003E368F" w:rsidRPr="00D37A42" w:rsidRDefault="003E368F" w:rsidP="003E368F">
      <w:pPr>
        <w:spacing w:before="120" w:line="400" w:lineRule="exact"/>
        <w:ind w:firstLine="540"/>
        <w:jc w:val="both"/>
        <w:rPr>
          <w:rFonts w:ascii="Times New Roman" w:hAnsi="Times New Roman" w:cs="Times New Roman"/>
          <w:noProof/>
          <w:lang w:val="vi-VN"/>
        </w:rPr>
      </w:pPr>
      <w:r w:rsidRPr="00D37A42">
        <w:rPr>
          <w:rFonts w:ascii="Times New Roman" w:hAnsi="Times New Roman" w:cs="Times New Roman"/>
          <w:noProof/>
          <w:lang w:val="vi-VN"/>
        </w:rPr>
        <w:t>Căn cứ Báo cáo kết quả SXKD năm 201</w:t>
      </w:r>
      <w:r w:rsidR="00F97A0E" w:rsidRPr="00D37A42">
        <w:rPr>
          <w:rFonts w:ascii="Times New Roman" w:hAnsi="Times New Roman" w:cs="Times New Roman"/>
          <w:noProof/>
        </w:rPr>
        <w:t>7</w:t>
      </w:r>
      <w:r w:rsidRPr="00D37A42">
        <w:rPr>
          <w:rFonts w:ascii="Times New Roman" w:hAnsi="Times New Roman" w:cs="Times New Roman"/>
          <w:noProof/>
          <w:lang w:val="vi-VN"/>
        </w:rPr>
        <w:t>, các báo cáo đính kèm (Báo cáo tài chính năm 201</w:t>
      </w:r>
      <w:r w:rsidR="00F97A0E" w:rsidRPr="00D37A42">
        <w:rPr>
          <w:rFonts w:ascii="Times New Roman" w:hAnsi="Times New Roman" w:cs="Times New Roman"/>
          <w:noProof/>
        </w:rPr>
        <w:t>7</w:t>
      </w:r>
      <w:r w:rsidRPr="00D37A42">
        <w:rPr>
          <w:rFonts w:ascii="Times New Roman" w:hAnsi="Times New Roman" w:cs="Times New Roman"/>
          <w:noProof/>
          <w:lang w:val="vi-VN"/>
        </w:rPr>
        <w:t xml:space="preserve"> đã kiểm toán, báo cáo của Ban Kiểm Soát).</w:t>
      </w:r>
    </w:p>
    <w:p w:rsidR="003E368F" w:rsidRPr="00D37A42" w:rsidRDefault="003E368F" w:rsidP="003E368F">
      <w:pPr>
        <w:spacing w:before="120" w:line="264" w:lineRule="auto"/>
        <w:ind w:left="567"/>
        <w:jc w:val="both"/>
        <w:rPr>
          <w:rFonts w:ascii="Times New Roman" w:hAnsi="Times New Roman" w:cs="Times New Roman"/>
          <w:u w:val="single"/>
          <w:lang w:val="es-ES_tradnl"/>
        </w:rPr>
      </w:pPr>
      <w:r w:rsidRPr="00D37A42">
        <w:rPr>
          <w:rFonts w:ascii="Times New Roman" w:hAnsi="Times New Roman" w:cs="Times New Roman"/>
          <w:u w:val="single"/>
          <w:lang w:val="es-ES_tradnl"/>
        </w:rPr>
        <w:t>Phần biểu quyết:</w:t>
      </w:r>
    </w:p>
    <w:p w:rsidR="003E368F" w:rsidRPr="00D37A42" w:rsidRDefault="003E368F"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 xml:space="preserve">Tổng số cổ phiếu có quyền biểu quyết tại Đại hội: </w:t>
      </w:r>
      <w:r w:rsidR="00A5095A" w:rsidRPr="00D37A42">
        <w:rPr>
          <w:rFonts w:ascii="Times New Roman" w:hAnsi="Times New Roman" w:cs="Times New Roman"/>
          <w:lang w:val="es-ES_tradnl"/>
        </w:rPr>
        <w:t>…………….</w:t>
      </w:r>
      <w:r w:rsidRPr="00D37A42">
        <w:rPr>
          <w:rFonts w:ascii="Times New Roman" w:hAnsi="Times New Roman" w:cs="Times New Roman"/>
          <w:lang w:val="es-ES_tradnl"/>
        </w:rPr>
        <w:t xml:space="preserve"> cổ phiếu</w:t>
      </w:r>
    </w:p>
    <w:p w:rsidR="003E368F" w:rsidRPr="00D37A42" w:rsidRDefault="003E368F"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 xml:space="preserve">Số phiếu đồng ý: </w:t>
      </w:r>
      <w:r w:rsidR="00A5095A" w:rsidRPr="00D37A42">
        <w:rPr>
          <w:rFonts w:ascii="Times New Roman" w:hAnsi="Times New Roman" w:cs="Times New Roman"/>
          <w:lang w:val="es-ES_tradnl"/>
        </w:rPr>
        <w:t>……………..</w:t>
      </w:r>
      <w:r w:rsidRPr="00D37A42">
        <w:rPr>
          <w:rFonts w:ascii="Times New Roman" w:hAnsi="Times New Roman" w:cs="Times New Roman"/>
          <w:lang w:val="es-ES_tradnl"/>
        </w:rPr>
        <w:t xml:space="preserve">  cổ phiếu, tỷ lệ 100%</w:t>
      </w:r>
    </w:p>
    <w:p w:rsidR="003E368F" w:rsidRPr="00D37A42" w:rsidRDefault="003E368F"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 xml:space="preserve">Số phiếu không đồng ý: </w:t>
      </w:r>
      <w:r w:rsidR="00A5095A" w:rsidRPr="00D37A42">
        <w:rPr>
          <w:rFonts w:ascii="Times New Roman" w:hAnsi="Times New Roman" w:cs="Times New Roman"/>
          <w:lang w:val="es-ES_tradnl"/>
        </w:rPr>
        <w:t>…………….</w:t>
      </w:r>
      <w:r w:rsidRPr="00D37A42">
        <w:rPr>
          <w:rFonts w:ascii="Times New Roman" w:hAnsi="Times New Roman" w:cs="Times New Roman"/>
          <w:lang w:val="es-ES_tradnl"/>
        </w:rPr>
        <w:t xml:space="preserve"> cổ phiếu, tỷ lệ 0%</w:t>
      </w:r>
    </w:p>
    <w:p w:rsidR="003E368F" w:rsidRPr="00D37A42" w:rsidRDefault="003E368F"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 xml:space="preserve">Số phiếu không có ý kiến: </w:t>
      </w:r>
      <w:r w:rsidR="00A5095A" w:rsidRPr="00D37A42">
        <w:rPr>
          <w:rFonts w:ascii="Times New Roman" w:hAnsi="Times New Roman" w:cs="Times New Roman"/>
          <w:lang w:val="es-ES_tradnl"/>
        </w:rPr>
        <w:t>………….</w:t>
      </w:r>
      <w:r w:rsidRPr="00D37A42">
        <w:rPr>
          <w:rFonts w:ascii="Times New Roman" w:hAnsi="Times New Roman" w:cs="Times New Roman"/>
          <w:lang w:val="es-ES_tradnl"/>
        </w:rPr>
        <w:t xml:space="preserve"> cổ phiếu, tỷ lệ 0%</w:t>
      </w:r>
    </w:p>
    <w:p w:rsidR="003E368F" w:rsidRPr="00D37A42" w:rsidRDefault="003E368F" w:rsidP="003E368F">
      <w:pPr>
        <w:spacing w:before="120" w:line="400" w:lineRule="exact"/>
        <w:ind w:firstLine="540"/>
        <w:jc w:val="both"/>
        <w:rPr>
          <w:rFonts w:ascii="Times New Roman" w:hAnsi="Times New Roman" w:cs="Times New Roman"/>
          <w:b/>
          <w:noProof/>
          <w:lang w:val="vi-VN"/>
        </w:rPr>
      </w:pPr>
      <w:r w:rsidRPr="00D37A42">
        <w:rPr>
          <w:rFonts w:ascii="Times New Roman" w:hAnsi="Times New Roman" w:cs="Times New Roman"/>
          <w:b/>
          <w:noProof/>
          <w:lang w:val="vi-VN"/>
        </w:rPr>
        <w:t xml:space="preserve">2/ </w:t>
      </w:r>
      <w:r w:rsidRPr="00D37A42">
        <w:rPr>
          <w:rFonts w:ascii="Times New Roman" w:hAnsi="Times New Roman" w:cs="Times New Roman"/>
          <w:b/>
          <w:noProof/>
          <w:u w:val="single"/>
          <w:lang w:val="vi-VN"/>
        </w:rPr>
        <w:t>Nội dung 02: Thông qua kế hoạch sản x</w:t>
      </w:r>
      <w:r w:rsidR="00F97A0E" w:rsidRPr="00D37A42">
        <w:rPr>
          <w:rFonts w:ascii="Times New Roman" w:hAnsi="Times New Roman" w:cs="Times New Roman"/>
          <w:b/>
          <w:noProof/>
          <w:u w:val="single"/>
          <w:lang w:val="vi-VN"/>
        </w:rPr>
        <w:t>uất kinh doanh và đầu tư năm 20</w:t>
      </w:r>
      <w:r w:rsidR="00F97A0E" w:rsidRPr="00D37A42">
        <w:rPr>
          <w:rFonts w:ascii="Times New Roman" w:hAnsi="Times New Roman" w:cs="Times New Roman"/>
          <w:b/>
          <w:noProof/>
          <w:u w:val="single"/>
        </w:rPr>
        <w:t>18</w:t>
      </w:r>
    </w:p>
    <w:p w:rsidR="003E368F" w:rsidRPr="00D52F75" w:rsidRDefault="003E368F" w:rsidP="003E368F">
      <w:pPr>
        <w:spacing w:before="120" w:line="400" w:lineRule="exact"/>
        <w:ind w:firstLine="540"/>
        <w:jc w:val="both"/>
        <w:rPr>
          <w:rFonts w:ascii="Times New Roman" w:hAnsi="Times New Roman" w:cs="Times New Roman"/>
          <w:b/>
          <w:i/>
          <w:noProof/>
        </w:rPr>
      </w:pPr>
      <w:r w:rsidRPr="00D37A42">
        <w:rPr>
          <w:rFonts w:ascii="Times New Roman" w:hAnsi="Times New Roman" w:cs="Times New Roman"/>
          <w:b/>
          <w:i/>
          <w:noProof/>
          <w:lang w:val="vi-VN"/>
        </w:rPr>
        <w:t>2.1/ Kế hoạch kinh doanh năm 201</w:t>
      </w:r>
      <w:r w:rsidR="00F97A0E" w:rsidRPr="00D37A42">
        <w:rPr>
          <w:rFonts w:ascii="Times New Roman" w:hAnsi="Times New Roman" w:cs="Times New Roman"/>
          <w:b/>
          <w:i/>
          <w:noProof/>
        </w:rPr>
        <w:t>8</w:t>
      </w:r>
      <w:r w:rsidRPr="00D37A42">
        <w:rPr>
          <w:rFonts w:ascii="Times New Roman" w:hAnsi="Times New Roman" w:cs="Times New Roman"/>
          <w:b/>
          <w:i/>
          <w:noProof/>
          <w:lang w:val="vi-VN"/>
        </w:rPr>
        <w:t>:</w:t>
      </w:r>
    </w:p>
    <w:p w:rsidR="003E368F" w:rsidRPr="00D37A42" w:rsidRDefault="003E368F" w:rsidP="003E368F">
      <w:pPr>
        <w:spacing w:before="120"/>
        <w:ind w:left="187"/>
        <w:jc w:val="center"/>
        <w:rPr>
          <w:rFonts w:ascii="Times New Roman" w:hAnsi="Times New Roman" w:cs="Times New Roman"/>
          <w:i/>
          <w:noProof/>
          <w:lang w:val="vi-VN"/>
        </w:rPr>
      </w:pPr>
      <w:r w:rsidRPr="00D37A42">
        <w:rPr>
          <w:rFonts w:ascii="Times New Roman" w:hAnsi="Times New Roman" w:cs="Times New Roman"/>
          <w:i/>
          <w:noProof/>
          <w:lang w:val="vi-VN"/>
        </w:rPr>
        <w:t xml:space="preserve">                                                                              Đơn vị: Triệu đồng</w:t>
      </w:r>
    </w:p>
    <w:tbl>
      <w:tblPr>
        <w:tblW w:w="6746"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2567"/>
        <w:gridCol w:w="3283"/>
      </w:tblGrid>
      <w:tr w:rsidR="003E368F" w:rsidRPr="00D37A42" w:rsidTr="00C16571">
        <w:trPr>
          <w:trHeight w:val="440"/>
          <w:jc w:val="center"/>
        </w:trPr>
        <w:tc>
          <w:tcPr>
            <w:tcW w:w="896" w:type="dxa"/>
            <w:vAlign w:val="center"/>
          </w:tcPr>
          <w:p w:rsidR="003E368F" w:rsidRPr="00D37A42" w:rsidRDefault="003E368F" w:rsidP="001A4E0A">
            <w:pPr>
              <w:jc w:val="center"/>
              <w:rPr>
                <w:rFonts w:ascii="Times New Roman" w:hAnsi="Times New Roman" w:cs="Times New Roman"/>
                <w:b/>
                <w:noProof/>
                <w:lang w:val="vi-VN"/>
              </w:rPr>
            </w:pPr>
            <w:r w:rsidRPr="00D37A42">
              <w:rPr>
                <w:rFonts w:ascii="Times New Roman" w:hAnsi="Times New Roman" w:cs="Times New Roman"/>
                <w:b/>
                <w:noProof/>
                <w:lang w:val="vi-VN"/>
              </w:rPr>
              <w:t>STT</w:t>
            </w:r>
          </w:p>
        </w:tc>
        <w:tc>
          <w:tcPr>
            <w:tcW w:w="2567" w:type="dxa"/>
            <w:vAlign w:val="center"/>
          </w:tcPr>
          <w:p w:rsidR="003E368F" w:rsidRPr="00D37A42" w:rsidRDefault="003E368F" w:rsidP="00C16571">
            <w:pPr>
              <w:jc w:val="center"/>
              <w:rPr>
                <w:rFonts w:ascii="Times New Roman" w:hAnsi="Times New Roman" w:cs="Times New Roman"/>
                <w:b/>
                <w:noProof/>
                <w:lang w:val="vi-VN"/>
              </w:rPr>
            </w:pPr>
            <w:r w:rsidRPr="00D37A42">
              <w:rPr>
                <w:rFonts w:ascii="Times New Roman" w:hAnsi="Times New Roman" w:cs="Times New Roman"/>
                <w:b/>
                <w:noProof/>
                <w:lang w:val="vi-VN"/>
              </w:rPr>
              <w:t>Chỉ tiêu</w:t>
            </w:r>
          </w:p>
        </w:tc>
        <w:tc>
          <w:tcPr>
            <w:tcW w:w="3283" w:type="dxa"/>
            <w:vAlign w:val="center"/>
          </w:tcPr>
          <w:p w:rsidR="003E368F" w:rsidRPr="00D37A42" w:rsidRDefault="00C16571" w:rsidP="00A5095A">
            <w:pPr>
              <w:ind w:right="-40"/>
              <w:jc w:val="center"/>
              <w:rPr>
                <w:rFonts w:ascii="Times New Roman" w:hAnsi="Times New Roman" w:cs="Times New Roman"/>
                <w:b/>
                <w:noProof/>
              </w:rPr>
            </w:pPr>
            <w:r w:rsidRPr="00D37A42">
              <w:rPr>
                <w:rFonts w:ascii="Times New Roman" w:hAnsi="Times New Roman" w:cs="Times New Roman"/>
                <w:b/>
                <w:noProof/>
                <w:lang w:val="vi-VN"/>
              </w:rPr>
              <w:t xml:space="preserve">Kế hoạch </w:t>
            </w:r>
            <w:r w:rsidR="003E368F" w:rsidRPr="00D37A42">
              <w:rPr>
                <w:rFonts w:ascii="Times New Roman" w:hAnsi="Times New Roman" w:cs="Times New Roman"/>
                <w:b/>
                <w:noProof/>
                <w:lang w:val="vi-VN"/>
              </w:rPr>
              <w:t>năm 201</w:t>
            </w:r>
            <w:r w:rsidR="00F97A0E" w:rsidRPr="00D37A42">
              <w:rPr>
                <w:rFonts w:ascii="Times New Roman" w:hAnsi="Times New Roman" w:cs="Times New Roman"/>
                <w:b/>
                <w:noProof/>
              </w:rPr>
              <w:t>8</w:t>
            </w:r>
          </w:p>
        </w:tc>
      </w:tr>
      <w:tr w:rsidR="003E368F" w:rsidRPr="00D37A42" w:rsidTr="00C16571">
        <w:trPr>
          <w:trHeight w:val="260"/>
          <w:jc w:val="center"/>
        </w:trPr>
        <w:tc>
          <w:tcPr>
            <w:tcW w:w="896" w:type="dxa"/>
          </w:tcPr>
          <w:p w:rsidR="003E368F" w:rsidRPr="00D37A42" w:rsidRDefault="003E368F" w:rsidP="001A4E0A">
            <w:pPr>
              <w:spacing w:before="80" w:after="80" w:line="312" w:lineRule="auto"/>
              <w:jc w:val="center"/>
              <w:rPr>
                <w:rFonts w:ascii="Times New Roman" w:hAnsi="Times New Roman" w:cs="Times New Roman"/>
                <w:noProof/>
                <w:lang w:val="vi-VN"/>
              </w:rPr>
            </w:pPr>
            <w:r w:rsidRPr="00D37A42">
              <w:rPr>
                <w:rFonts w:ascii="Times New Roman" w:hAnsi="Times New Roman" w:cs="Times New Roman"/>
                <w:noProof/>
                <w:lang w:val="vi-VN"/>
              </w:rPr>
              <w:t>1</w:t>
            </w:r>
          </w:p>
        </w:tc>
        <w:tc>
          <w:tcPr>
            <w:tcW w:w="2567" w:type="dxa"/>
          </w:tcPr>
          <w:p w:rsidR="003E368F" w:rsidRPr="00D37A42" w:rsidRDefault="003E368F" w:rsidP="001A4E0A">
            <w:pPr>
              <w:spacing w:before="80" w:after="80" w:line="312" w:lineRule="auto"/>
              <w:rPr>
                <w:rFonts w:ascii="Times New Roman" w:hAnsi="Times New Roman" w:cs="Times New Roman"/>
                <w:noProof/>
                <w:lang w:val="vi-VN"/>
              </w:rPr>
            </w:pPr>
            <w:r w:rsidRPr="00D37A42">
              <w:rPr>
                <w:rFonts w:ascii="Times New Roman" w:hAnsi="Times New Roman" w:cs="Times New Roman"/>
                <w:noProof/>
                <w:lang w:val="vi-VN"/>
              </w:rPr>
              <w:t xml:space="preserve">Tổng doanh thu           </w:t>
            </w:r>
          </w:p>
        </w:tc>
        <w:tc>
          <w:tcPr>
            <w:tcW w:w="3283" w:type="dxa"/>
          </w:tcPr>
          <w:p w:rsidR="003E368F" w:rsidRPr="00D37A42" w:rsidRDefault="00F97A0E" w:rsidP="001A4E0A">
            <w:pPr>
              <w:spacing w:before="80" w:after="80" w:line="312" w:lineRule="auto"/>
              <w:ind w:right="-40"/>
              <w:jc w:val="right"/>
              <w:rPr>
                <w:rFonts w:ascii="Times New Roman" w:hAnsi="Times New Roman" w:cs="Times New Roman"/>
                <w:noProof/>
              </w:rPr>
            </w:pPr>
            <w:r w:rsidRPr="00D37A42">
              <w:rPr>
                <w:rFonts w:ascii="Times New Roman" w:hAnsi="Times New Roman" w:cs="Times New Roman"/>
                <w:noProof/>
              </w:rPr>
              <w:t>260</w:t>
            </w:r>
            <w:r w:rsidR="003E368F" w:rsidRPr="00D37A42">
              <w:rPr>
                <w:rFonts w:ascii="Times New Roman" w:hAnsi="Times New Roman" w:cs="Times New Roman"/>
                <w:noProof/>
              </w:rPr>
              <w:t>.000</w:t>
            </w:r>
          </w:p>
        </w:tc>
      </w:tr>
      <w:tr w:rsidR="003E368F" w:rsidRPr="00D37A42" w:rsidTr="00C16571">
        <w:trPr>
          <w:trHeight w:val="188"/>
          <w:jc w:val="center"/>
        </w:trPr>
        <w:tc>
          <w:tcPr>
            <w:tcW w:w="896" w:type="dxa"/>
          </w:tcPr>
          <w:p w:rsidR="003E368F" w:rsidRPr="00D37A42" w:rsidRDefault="003E368F" w:rsidP="001A4E0A">
            <w:pPr>
              <w:spacing w:before="80" w:after="80" w:line="312" w:lineRule="auto"/>
              <w:jc w:val="center"/>
              <w:rPr>
                <w:rFonts w:ascii="Times New Roman" w:hAnsi="Times New Roman" w:cs="Times New Roman"/>
                <w:noProof/>
                <w:lang w:val="vi-VN"/>
              </w:rPr>
            </w:pPr>
            <w:r w:rsidRPr="00D37A42">
              <w:rPr>
                <w:rFonts w:ascii="Times New Roman" w:hAnsi="Times New Roman" w:cs="Times New Roman"/>
                <w:noProof/>
                <w:lang w:val="vi-VN"/>
              </w:rPr>
              <w:lastRenderedPageBreak/>
              <w:t>2</w:t>
            </w:r>
          </w:p>
        </w:tc>
        <w:tc>
          <w:tcPr>
            <w:tcW w:w="2567" w:type="dxa"/>
          </w:tcPr>
          <w:p w:rsidR="003E368F" w:rsidRPr="00D37A42" w:rsidRDefault="003E368F" w:rsidP="001A4E0A">
            <w:pPr>
              <w:spacing w:before="80" w:after="80" w:line="312" w:lineRule="auto"/>
              <w:rPr>
                <w:rFonts w:ascii="Times New Roman" w:hAnsi="Times New Roman" w:cs="Times New Roman"/>
                <w:noProof/>
                <w:lang w:val="vi-VN"/>
              </w:rPr>
            </w:pPr>
            <w:r w:rsidRPr="00D37A42">
              <w:rPr>
                <w:rFonts w:ascii="Times New Roman" w:hAnsi="Times New Roman" w:cs="Times New Roman"/>
                <w:noProof/>
                <w:lang w:val="vi-VN"/>
              </w:rPr>
              <w:t>Lợi nhuận sau thuế</w:t>
            </w:r>
          </w:p>
        </w:tc>
        <w:tc>
          <w:tcPr>
            <w:tcW w:w="3283" w:type="dxa"/>
            <w:shd w:val="clear" w:color="auto" w:fill="FFFFFF"/>
          </w:tcPr>
          <w:p w:rsidR="003E368F" w:rsidRPr="00D37A42" w:rsidRDefault="003E368F" w:rsidP="001A4E0A">
            <w:pPr>
              <w:spacing w:before="80" w:after="80" w:line="312" w:lineRule="auto"/>
              <w:ind w:right="-40"/>
              <w:jc w:val="right"/>
              <w:rPr>
                <w:rFonts w:ascii="Times New Roman" w:hAnsi="Times New Roman" w:cs="Times New Roman"/>
                <w:noProof/>
              </w:rPr>
            </w:pPr>
            <w:r w:rsidRPr="00D37A42">
              <w:rPr>
                <w:rFonts w:ascii="Times New Roman" w:hAnsi="Times New Roman" w:cs="Times New Roman"/>
                <w:noProof/>
              </w:rPr>
              <w:t>3.000</w:t>
            </w:r>
          </w:p>
        </w:tc>
      </w:tr>
    </w:tbl>
    <w:p w:rsidR="003E368F" w:rsidRPr="00D37A42" w:rsidRDefault="003E368F" w:rsidP="003E368F">
      <w:pPr>
        <w:spacing w:before="120" w:line="400" w:lineRule="exact"/>
        <w:ind w:firstLine="540"/>
        <w:jc w:val="both"/>
        <w:rPr>
          <w:rFonts w:ascii="Times New Roman" w:hAnsi="Times New Roman" w:cs="Times New Roman"/>
          <w:b/>
          <w:i/>
          <w:noProof/>
          <w:lang w:val="vi-VN"/>
        </w:rPr>
      </w:pPr>
      <w:r w:rsidRPr="00D37A42">
        <w:rPr>
          <w:rFonts w:ascii="Times New Roman" w:hAnsi="Times New Roman" w:cs="Times New Roman"/>
          <w:b/>
          <w:i/>
          <w:noProof/>
          <w:lang w:val="vi-VN"/>
        </w:rPr>
        <w:t>2.2/ Kế hoạch đầu tư năm 201</w:t>
      </w:r>
      <w:r w:rsidR="00F97A0E" w:rsidRPr="00D37A42">
        <w:rPr>
          <w:rFonts w:ascii="Times New Roman" w:hAnsi="Times New Roman" w:cs="Times New Roman"/>
          <w:b/>
          <w:i/>
          <w:noProof/>
        </w:rPr>
        <w:t>8</w:t>
      </w:r>
      <w:r w:rsidRPr="00D37A42">
        <w:rPr>
          <w:rFonts w:ascii="Times New Roman" w:hAnsi="Times New Roman" w:cs="Times New Roman"/>
          <w:b/>
          <w:i/>
          <w:noProof/>
          <w:lang w:val="vi-VN"/>
        </w:rPr>
        <w:t>:</w:t>
      </w:r>
    </w:p>
    <w:p w:rsidR="00A5095A" w:rsidRPr="00D37A42" w:rsidRDefault="00A5095A" w:rsidP="00A5095A">
      <w:pPr>
        <w:spacing w:before="120" w:line="400" w:lineRule="exact"/>
        <w:ind w:firstLine="540"/>
        <w:jc w:val="both"/>
        <w:rPr>
          <w:rFonts w:ascii="Times New Roman" w:hAnsi="Times New Roman" w:cs="Times New Roman"/>
          <w:noProof/>
          <w:spacing w:val="-4"/>
          <w:lang w:val="vi-VN"/>
        </w:rPr>
      </w:pPr>
      <w:r w:rsidRPr="00D37A42">
        <w:rPr>
          <w:rFonts w:ascii="Times New Roman" w:hAnsi="Times New Roman" w:cs="Times New Roman"/>
          <w:noProof/>
          <w:spacing w:val="-4"/>
          <w:lang w:val="vi-VN"/>
        </w:rPr>
        <w:t xml:space="preserve">- Dự án Khu đô thị khu dân cư theo quy hoạch tại xã Long Tân và Phú Thạnh huyện Nhơn Trạch, tỉnh Đồng Nai: </w:t>
      </w:r>
      <w:r w:rsidR="00F97A0E" w:rsidRPr="00D37A42">
        <w:rPr>
          <w:rFonts w:ascii="Times New Roman" w:hAnsi="Times New Roman" w:cs="Times New Roman"/>
          <w:noProof/>
          <w:spacing w:val="-4"/>
        </w:rPr>
        <w:t>T</w:t>
      </w:r>
      <w:r w:rsidRPr="00D37A42">
        <w:rPr>
          <w:rFonts w:ascii="Times New Roman" w:hAnsi="Times New Roman" w:cs="Times New Roman"/>
          <w:noProof/>
          <w:spacing w:val="-4"/>
          <w:lang w:val="vi-VN"/>
        </w:rPr>
        <w:t xml:space="preserve">iếp tục triển khai thực hiện dự án. </w:t>
      </w:r>
    </w:p>
    <w:p w:rsidR="00F97A0E" w:rsidRPr="00D37A42" w:rsidRDefault="00A5095A" w:rsidP="00F97A0E">
      <w:pPr>
        <w:spacing w:before="120" w:line="400" w:lineRule="exact"/>
        <w:ind w:firstLine="540"/>
        <w:jc w:val="both"/>
        <w:rPr>
          <w:rFonts w:ascii="Times New Roman" w:hAnsi="Times New Roman" w:cs="Times New Roman"/>
          <w:noProof/>
          <w:spacing w:val="-4"/>
          <w:lang w:val="vi-VN"/>
        </w:rPr>
      </w:pPr>
      <w:r w:rsidRPr="00D37A42">
        <w:rPr>
          <w:rFonts w:ascii="Times New Roman" w:hAnsi="Times New Roman" w:cs="Times New Roman"/>
          <w:noProof/>
          <w:spacing w:val="-4"/>
          <w:lang w:val="vi-VN"/>
        </w:rPr>
        <w:t>- Khu nhà ở cho Cán bộ, CNV Công ty Cổ phần DIC – Đồng Tiến tại xã Long Tân, Nhơn Trạch, Đồng Nai:</w:t>
      </w:r>
      <w:bookmarkStart w:id="0" w:name="OLE_LINK1"/>
      <w:bookmarkStart w:id="1" w:name="OLE_LINK2"/>
      <w:r w:rsidRPr="00D37A42">
        <w:rPr>
          <w:rFonts w:ascii="Times New Roman" w:hAnsi="Times New Roman" w:cs="Times New Roman"/>
          <w:noProof/>
          <w:spacing w:val="-4"/>
          <w:lang w:val="vi-VN"/>
        </w:rPr>
        <w:t xml:space="preserve"> </w:t>
      </w:r>
      <w:r w:rsidR="00F97A0E" w:rsidRPr="00D37A42">
        <w:rPr>
          <w:rFonts w:ascii="Times New Roman" w:hAnsi="Times New Roman" w:cs="Times New Roman"/>
          <w:noProof/>
          <w:spacing w:val="-4"/>
        </w:rPr>
        <w:t>T</w:t>
      </w:r>
      <w:r w:rsidR="00F97A0E" w:rsidRPr="00D37A42">
        <w:rPr>
          <w:rFonts w:ascii="Times New Roman" w:hAnsi="Times New Roman" w:cs="Times New Roman"/>
          <w:noProof/>
          <w:spacing w:val="-4"/>
          <w:lang w:val="vi-VN"/>
        </w:rPr>
        <w:t xml:space="preserve">iếp tục triển khai thực hiện dự án. </w:t>
      </w:r>
    </w:p>
    <w:bookmarkEnd w:id="0"/>
    <w:bookmarkEnd w:id="1"/>
    <w:p w:rsidR="00A5095A" w:rsidRPr="00D37A42" w:rsidRDefault="00A5095A" w:rsidP="00A5095A">
      <w:pPr>
        <w:spacing w:before="120" w:line="400" w:lineRule="exact"/>
        <w:ind w:firstLine="540"/>
        <w:jc w:val="both"/>
        <w:rPr>
          <w:rFonts w:ascii="Times New Roman" w:hAnsi="Times New Roman" w:cs="Times New Roman"/>
          <w:noProof/>
          <w:spacing w:val="-4"/>
          <w:lang w:val="vi-VN"/>
        </w:rPr>
      </w:pPr>
      <w:r w:rsidRPr="00D37A42">
        <w:rPr>
          <w:rFonts w:ascii="Times New Roman" w:hAnsi="Times New Roman" w:cs="Times New Roman"/>
          <w:noProof/>
          <w:spacing w:val="-4"/>
          <w:lang w:val="vi-VN"/>
        </w:rPr>
        <w:t>- Đầu tư một số nhà máy mới và nâng cao năng lực xe máy, thiết bị phục</w:t>
      </w:r>
      <w:r w:rsidR="00F97A0E" w:rsidRPr="00D37A42">
        <w:rPr>
          <w:rFonts w:ascii="Times New Roman" w:hAnsi="Times New Roman" w:cs="Times New Roman"/>
          <w:noProof/>
          <w:spacing w:val="-4"/>
          <w:lang w:val="vi-VN"/>
        </w:rPr>
        <w:t xml:space="preserve"> vụ sản xuất kinh doanh năm 201</w:t>
      </w:r>
      <w:r w:rsidR="00F97A0E" w:rsidRPr="00D37A42">
        <w:rPr>
          <w:rFonts w:ascii="Times New Roman" w:hAnsi="Times New Roman" w:cs="Times New Roman"/>
          <w:noProof/>
          <w:spacing w:val="-4"/>
        </w:rPr>
        <w:t>8</w:t>
      </w:r>
      <w:r w:rsidRPr="00D37A42">
        <w:rPr>
          <w:rFonts w:ascii="Times New Roman" w:hAnsi="Times New Roman" w:cs="Times New Roman"/>
          <w:noProof/>
          <w:spacing w:val="-4"/>
          <w:lang w:val="vi-VN"/>
        </w:rPr>
        <w:t>.</w:t>
      </w:r>
    </w:p>
    <w:p w:rsidR="003E368F" w:rsidRPr="00D37A42" w:rsidRDefault="003E368F" w:rsidP="003E368F">
      <w:pPr>
        <w:spacing w:before="120" w:line="400" w:lineRule="exact"/>
        <w:ind w:firstLine="540"/>
        <w:jc w:val="both"/>
        <w:rPr>
          <w:rFonts w:ascii="Times New Roman" w:hAnsi="Times New Roman" w:cs="Times New Roman"/>
          <w:noProof/>
          <w:spacing w:val="-4"/>
          <w:lang w:val="vi-VN"/>
        </w:rPr>
      </w:pPr>
      <w:r w:rsidRPr="00D37A42">
        <w:rPr>
          <w:rFonts w:ascii="Times New Roman" w:hAnsi="Times New Roman" w:cs="Times New Roman"/>
          <w:b/>
          <w:i/>
          <w:noProof/>
          <w:spacing w:val="-4"/>
          <w:u w:val="single"/>
          <w:lang w:val="vi-VN"/>
        </w:rPr>
        <w:t>Ủy quyền:</w:t>
      </w:r>
      <w:r w:rsidRPr="00D37A42">
        <w:rPr>
          <w:rFonts w:ascii="Times New Roman" w:hAnsi="Times New Roman" w:cs="Times New Roman"/>
          <w:noProof/>
          <w:spacing w:val="-4"/>
          <w:lang w:val="vi-VN"/>
        </w:rPr>
        <w:t xml:space="preserve"> Đại hội đồng cổ đông ủy quyền cho Hội đồng quản trị quyết định về vấn đề đầu tư trong năm tùy vào thời điểm thích hợp nhằm mang lại hiệu quả cao nhất và phù hợp với quy định của pháp luật.</w:t>
      </w:r>
    </w:p>
    <w:p w:rsidR="00A5095A" w:rsidRPr="00D37A42" w:rsidRDefault="00A5095A" w:rsidP="00A5095A">
      <w:pPr>
        <w:spacing w:before="120" w:line="264" w:lineRule="auto"/>
        <w:ind w:left="567"/>
        <w:jc w:val="both"/>
        <w:rPr>
          <w:rFonts w:ascii="Times New Roman" w:hAnsi="Times New Roman" w:cs="Times New Roman"/>
          <w:u w:val="single"/>
          <w:lang w:val="es-ES_tradnl"/>
        </w:rPr>
      </w:pPr>
      <w:r w:rsidRPr="00D37A42">
        <w:rPr>
          <w:rFonts w:ascii="Times New Roman" w:hAnsi="Times New Roman" w:cs="Times New Roman"/>
          <w:u w:val="single"/>
          <w:lang w:val="es-ES_tradnl"/>
        </w:rPr>
        <w:t>Phần biểu quyết:</w:t>
      </w:r>
    </w:p>
    <w:p w:rsidR="00A5095A" w:rsidRPr="00D37A42" w:rsidRDefault="00A5095A"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Tổng số cổ phiếu có quyền biểu quyết tại Đại hội: ……………. cổ phiếu</w:t>
      </w:r>
    </w:p>
    <w:p w:rsidR="00A5095A" w:rsidRPr="00D37A42" w:rsidRDefault="00A5095A"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Số phiếu đồng ý: ……………..  cổ phiếu, tỷ lệ 100%</w:t>
      </w:r>
    </w:p>
    <w:p w:rsidR="00A5095A" w:rsidRPr="00D37A42" w:rsidRDefault="00A5095A"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Số phiếu không đồng ý: ……………. cổ phiếu, tỷ lệ 0%</w:t>
      </w:r>
    </w:p>
    <w:p w:rsidR="00A5095A" w:rsidRPr="00D37A42" w:rsidRDefault="00A5095A"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Số phiếu không có ý kiến: …………. cổ phiếu, tỷ lệ 0%</w:t>
      </w:r>
    </w:p>
    <w:p w:rsidR="003E368F" w:rsidRPr="00D37A42" w:rsidRDefault="003E368F" w:rsidP="003E368F">
      <w:pPr>
        <w:spacing w:before="120" w:line="400" w:lineRule="exact"/>
        <w:ind w:firstLine="540"/>
        <w:jc w:val="both"/>
        <w:rPr>
          <w:rFonts w:ascii="Times New Roman" w:hAnsi="Times New Roman" w:cs="Times New Roman"/>
          <w:b/>
          <w:noProof/>
        </w:rPr>
      </w:pPr>
      <w:r w:rsidRPr="00D37A42">
        <w:rPr>
          <w:rFonts w:ascii="Times New Roman" w:hAnsi="Times New Roman" w:cs="Times New Roman"/>
          <w:b/>
          <w:noProof/>
          <w:lang w:val="vi-VN"/>
        </w:rPr>
        <w:t xml:space="preserve">3/ </w:t>
      </w:r>
      <w:r w:rsidRPr="00D37A42">
        <w:rPr>
          <w:rFonts w:ascii="Times New Roman" w:hAnsi="Times New Roman" w:cs="Times New Roman"/>
          <w:b/>
          <w:noProof/>
          <w:u w:val="single"/>
          <w:lang w:val="vi-VN"/>
        </w:rPr>
        <w:t>Nội dung 03: Thông qua phương án phân phối lợi nhuận năm 201</w:t>
      </w:r>
      <w:r w:rsidR="00F97A0E" w:rsidRPr="00D37A42">
        <w:rPr>
          <w:rFonts w:ascii="Times New Roman" w:hAnsi="Times New Roman" w:cs="Times New Roman"/>
          <w:b/>
          <w:noProof/>
          <w:u w:val="single"/>
        </w:rPr>
        <w:t>7</w:t>
      </w:r>
      <w:r w:rsidRPr="00D37A42">
        <w:rPr>
          <w:rFonts w:ascii="Times New Roman" w:hAnsi="Times New Roman" w:cs="Times New Roman"/>
          <w:b/>
          <w:noProof/>
          <w:u w:val="single"/>
          <w:lang w:val="vi-VN"/>
        </w:rPr>
        <w:t xml:space="preserve"> và kế hoạch phân phối năm 201</w:t>
      </w:r>
      <w:r w:rsidR="00F97A0E" w:rsidRPr="00D37A42">
        <w:rPr>
          <w:rFonts w:ascii="Times New Roman" w:hAnsi="Times New Roman" w:cs="Times New Roman"/>
          <w:b/>
          <w:noProof/>
          <w:u w:val="single"/>
        </w:rPr>
        <w:t>8</w:t>
      </w:r>
    </w:p>
    <w:p w:rsidR="003E368F" w:rsidRPr="00D37A42" w:rsidRDefault="003E368F" w:rsidP="003E368F">
      <w:pPr>
        <w:spacing w:before="120" w:line="400" w:lineRule="exact"/>
        <w:jc w:val="both"/>
        <w:rPr>
          <w:rFonts w:ascii="Times New Roman" w:hAnsi="Times New Roman" w:cs="Times New Roman"/>
          <w:b/>
          <w:i/>
          <w:noProof/>
          <w:lang w:val="vi-VN"/>
        </w:rPr>
      </w:pPr>
      <w:r w:rsidRPr="00D37A42">
        <w:rPr>
          <w:rFonts w:ascii="Times New Roman" w:hAnsi="Times New Roman" w:cs="Times New Roman"/>
          <w:b/>
          <w:noProof/>
          <w:lang w:val="vi-VN"/>
        </w:rPr>
        <w:tab/>
      </w:r>
      <w:r w:rsidRPr="00D37A42">
        <w:rPr>
          <w:rFonts w:ascii="Times New Roman" w:hAnsi="Times New Roman" w:cs="Times New Roman"/>
          <w:b/>
          <w:i/>
          <w:noProof/>
          <w:lang w:val="vi-VN"/>
        </w:rPr>
        <w:t>3.1/ Phân phối lợi nhuận năm 201</w:t>
      </w:r>
      <w:r w:rsidR="00F97A0E" w:rsidRPr="00D37A42">
        <w:rPr>
          <w:rFonts w:ascii="Times New Roman" w:hAnsi="Times New Roman" w:cs="Times New Roman"/>
          <w:b/>
          <w:i/>
          <w:noProof/>
        </w:rPr>
        <w:t>7</w:t>
      </w:r>
      <w:r w:rsidRPr="00D37A42">
        <w:rPr>
          <w:rFonts w:ascii="Times New Roman" w:hAnsi="Times New Roman" w:cs="Times New Roman"/>
          <w:b/>
          <w:i/>
          <w:noProof/>
          <w:lang w:val="vi-VN"/>
        </w:rPr>
        <w:t>:</w:t>
      </w:r>
    </w:p>
    <w:p w:rsidR="003E368F" w:rsidRPr="00D37A42" w:rsidRDefault="003E368F" w:rsidP="003E368F">
      <w:pPr>
        <w:spacing w:before="120" w:line="400" w:lineRule="exact"/>
        <w:ind w:firstLine="540"/>
        <w:jc w:val="both"/>
        <w:rPr>
          <w:rFonts w:ascii="Times New Roman" w:hAnsi="Times New Roman" w:cs="Times New Roman"/>
          <w:noProof/>
          <w:lang w:val="vi-VN"/>
        </w:rPr>
      </w:pPr>
      <w:r w:rsidRPr="00D37A42">
        <w:rPr>
          <w:rFonts w:ascii="Times New Roman" w:hAnsi="Times New Roman" w:cs="Times New Roman"/>
          <w:noProof/>
        </w:rPr>
        <w:t>Căn cứ vào k</w:t>
      </w:r>
      <w:r w:rsidRPr="00D37A42">
        <w:rPr>
          <w:rFonts w:ascii="Times New Roman" w:hAnsi="Times New Roman" w:cs="Times New Roman"/>
          <w:noProof/>
          <w:lang w:val="vi-VN"/>
        </w:rPr>
        <w:t>ết</w:t>
      </w:r>
      <w:r w:rsidR="00F97A0E" w:rsidRPr="00D37A42">
        <w:rPr>
          <w:rFonts w:ascii="Times New Roman" w:hAnsi="Times New Roman" w:cs="Times New Roman"/>
          <w:noProof/>
          <w:lang w:val="vi-VN"/>
        </w:rPr>
        <w:t xml:space="preserve"> quả sản xuất kinh doanh năm 20</w:t>
      </w:r>
      <w:r w:rsidR="00F97A0E" w:rsidRPr="00D37A42">
        <w:rPr>
          <w:rFonts w:ascii="Times New Roman" w:hAnsi="Times New Roman" w:cs="Times New Roman"/>
          <w:noProof/>
        </w:rPr>
        <w:t>17</w:t>
      </w:r>
      <w:r w:rsidRPr="00D37A42">
        <w:rPr>
          <w:rFonts w:ascii="Times New Roman" w:hAnsi="Times New Roman" w:cs="Times New Roman"/>
          <w:noProof/>
          <w:lang w:val="vi-VN"/>
        </w:rPr>
        <w:t xml:space="preserve"> Công ty không chia cổ tức năm 201</w:t>
      </w:r>
      <w:r w:rsidR="00F97A0E" w:rsidRPr="00D37A42">
        <w:rPr>
          <w:rFonts w:ascii="Times New Roman" w:hAnsi="Times New Roman" w:cs="Times New Roman"/>
          <w:noProof/>
        </w:rPr>
        <w:t>7</w:t>
      </w:r>
      <w:r w:rsidRPr="00D37A42">
        <w:rPr>
          <w:rFonts w:ascii="Times New Roman" w:hAnsi="Times New Roman" w:cs="Times New Roman"/>
          <w:noProof/>
        </w:rPr>
        <w:t>, để tái đầu tư năm 201</w:t>
      </w:r>
      <w:r w:rsidR="00F97A0E" w:rsidRPr="00D37A42">
        <w:rPr>
          <w:rFonts w:ascii="Times New Roman" w:hAnsi="Times New Roman" w:cs="Times New Roman"/>
          <w:noProof/>
        </w:rPr>
        <w:t>8</w:t>
      </w:r>
      <w:r w:rsidRPr="00D37A42">
        <w:rPr>
          <w:rFonts w:ascii="Times New Roman" w:hAnsi="Times New Roman" w:cs="Times New Roman"/>
          <w:noProof/>
          <w:lang w:val="vi-VN"/>
        </w:rPr>
        <w:t>.</w:t>
      </w:r>
    </w:p>
    <w:p w:rsidR="003E368F" w:rsidRPr="00D37A42" w:rsidRDefault="003E368F" w:rsidP="003E368F">
      <w:pPr>
        <w:spacing w:before="120" w:line="400" w:lineRule="exact"/>
        <w:ind w:firstLine="540"/>
        <w:jc w:val="both"/>
        <w:rPr>
          <w:rFonts w:ascii="Times New Roman" w:hAnsi="Times New Roman" w:cs="Times New Roman"/>
          <w:b/>
          <w:i/>
          <w:noProof/>
          <w:lang w:val="vi-VN"/>
        </w:rPr>
      </w:pPr>
      <w:r w:rsidRPr="00D37A42">
        <w:rPr>
          <w:rFonts w:ascii="Times New Roman" w:hAnsi="Times New Roman" w:cs="Times New Roman"/>
          <w:b/>
          <w:i/>
          <w:noProof/>
          <w:lang w:val="vi-VN"/>
        </w:rPr>
        <w:t>3.2/ Kế hoạch phân phối lợi nhuận năm 201</w:t>
      </w:r>
      <w:r w:rsidR="00F97A0E" w:rsidRPr="00D37A42">
        <w:rPr>
          <w:rFonts w:ascii="Times New Roman" w:hAnsi="Times New Roman" w:cs="Times New Roman"/>
          <w:b/>
          <w:i/>
          <w:noProof/>
        </w:rPr>
        <w:t>8</w:t>
      </w:r>
      <w:r w:rsidRPr="00D37A42">
        <w:rPr>
          <w:rFonts w:ascii="Times New Roman" w:hAnsi="Times New Roman" w:cs="Times New Roman"/>
          <w:b/>
          <w:i/>
          <w:noProof/>
          <w:lang w:val="vi-VN"/>
        </w:rPr>
        <w:t>:</w:t>
      </w:r>
    </w:p>
    <w:p w:rsidR="003E368F" w:rsidRPr="00D37A42" w:rsidRDefault="003E368F" w:rsidP="003E368F">
      <w:pPr>
        <w:spacing w:before="120"/>
        <w:ind w:left="187"/>
        <w:jc w:val="center"/>
        <w:rPr>
          <w:rFonts w:ascii="Times New Roman" w:hAnsi="Times New Roman" w:cs="Times New Roman"/>
          <w:i/>
          <w:noProof/>
          <w:lang w:val="vi-VN"/>
        </w:rPr>
      </w:pPr>
      <w:r w:rsidRPr="00D37A42">
        <w:rPr>
          <w:rFonts w:ascii="Times New Roman" w:hAnsi="Times New Roman" w:cs="Times New Roman"/>
          <w:i/>
          <w:noProof/>
          <w:lang w:val="vi-VN"/>
        </w:rPr>
        <w:t xml:space="preserve">                                                                              Đơn vị: Triệu đồng</w:t>
      </w:r>
    </w:p>
    <w:tbl>
      <w:tblPr>
        <w:tblW w:w="6861" w:type="dxa"/>
        <w:jc w:val="center"/>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3514"/>
        <w:gridCol w:w="2473"/>
      </w:tblGrid>
      <w:tr w:rsidR="003E368F" w:rsidRPr="00D37A42" w:rsidTr="00D37A42">
        <w:trPr>
          <w:trHeight w:val="612"/>
          <w:jc w:val="center"/>
        </w:trPr>
        <w:tc>
          <w:tcPr>
            <w:tcW w:w="874" w:type="dxa"/>
            <w:vAlign w:val="center"/>
          </w:tcPr>
          <w:p w:rsidR="003E368F" w:rsidRPr="00D37A42" w:rsidRDefault="003E368F" w:rsidP="001A4E0A">
            <w:pPr>
              <w:jc w:val="center"/>
              <w:rPr>
                <w:rFonts w:ascii="Times New Roman" w:hAnsi="Times New Roman" w:cs="Times New Roman"/>
                <w:b/>
                <w:noProof/>
                <w:lang w:val="vi-VN"/>
              </w:rPr>
            </w:pPr>
            <w:r w:rsidRPr="00D37A42">
              <w:rPr>
                <w:rFonts w:ascii="Times New Roman" w:hAnsi="Times New Roman" w:cs="Times New Roman"/>
                <w:b/>
                <w:noProof/>
                <w:lang w:val="vi-VN"/>
              </w:rPr>
              <w:t>STT</w:t>
            </w:r>
          </w:p>
        </w:tc>
        <w:tc>
          <w:tcPr>
            <w:tcW w:w="3514" w:type="dxa"/>
            <w:vAlign w:val="center"/>
          </w:tcPr>
          <w:p w:rsidR="003E368F" w:rsidRPr="00D37A42" w:rsidRDefault="003E368F" w:rsidP="001A4E0A">
            <w:pPr>
              <w:jc w:val="center"/>
              <w:rPr>
                <w:rFonts w:ascii="Times New Roman" w:hAnsi="Times New Roman" w:cs="Times New Roman"/>
                <w:b/>
                <w:noProof/>
                <w:lang w:val="vi-VN"/>
              </w:rPr>
            </w:pPr>
            <w:r w:rsidRPr="00D37A42">
              <w:rPr>
                <w:rFonts w:ascii="Times New Roman" w:hAnsi="Times New Roman" w:cs="Times New Roman"/>
                <w:b/>
                <w:noProof/>
                <w:lang w:val="vi-VN"/>
              </w:rPr>
              <w:t>Chỉ tiêu</w:t>
            </w:r>
          </w:p>
        </w:tc>
        <w:tc>
          <w:tcPr>
            <w:tcW w:w="2473" w:type="dxa"/>
            <w:vAlign w:val="center"/>
          </w:tcPr>
          <w:p w:rsidR="003E368F" w:rsidRPr="00D37A42" w:rsidRDefault="00D37A42" w:rsidP="00A5095A">
            <w:pPr>
              <w:ind w:right="-40"/>
              <w:jc w:val="center"/>
              <w:rPr>
                <w:rFonts w:ascii="Times New Roman" w:hAnsi="Times New Roman" w:cs="Times New Roman"/>
                <w:b/>
                <w:noProof/>
              </w:rPr>
            </w:pPr>
            <w:r w:rsidRPr="00D37A42">
              <w:rPr>
                <w:rFonts w:ascii="Times New Roman" w:hAnsi="Times New Roman" w:cs="Times New Roman"/>
                <w:b/>
                <w:noProof/>
                <w:lang w:val="vi-VN"/>
              </w:rPr>
              <w:t>Kế hoạch năm</w:t>
            </w:r>
            <w:r w:rsidRPr="00D37A42">
              <w:rPr>
                <w:rFonts w:ascii="Times New Roman" w:hAnsi="Times New Roman" w:cs="Times New Roman"/>
                <w:b/>
                <w:noProof/>
              </w:rPr>
              <w:t xml:space="preserve"> </w:t>
            </w:r>
            <w:r w:rsidR="003E368F" w:rsidRPr="00D37A42">
              <w:rPr>
                <w:rFonts w:ascii="Times New Roman" w:hAnsi="Times New Roman" w:cs="Times New Roman"/>
                <w:b/>
                <w:noProof/>
                <w:lang w:val="vi-VN"/>
              </w:rPr>
              <w:t>201</w:t>
            </w:r>
            <w:r w:rsidR="00F97A0E" w:rsidRPr="00D37A42">
              <w:rPr>
                <w:rFonts w:ascii="Times New Roman" w:hAnsi="Times New Roman" w:cs="Times New Roman"/>
                <w:b/>
                <w:noProof/>
              </w:rPr>
              <w:t>8</w:t>
            </w:r>
          </w:p>
        </w:tc>
      </w:tr>
      <w:tr w:rsidR="003E368F" w:rsidRPr="00D37A42" w:rsidTr="00D37A42">
        <w:trPr>
          <w:trHeight w:val="459"/>
          <w:jc w:val="center"/>
        </w:trPr>
        <w:tc>
          <w:tcPr>
            <w:tcW w:w="874" w:type="dxa"/>
          </w:tcPr>
          <w:p w:rsidR="003E368F" w:rsidRPr="00D37A42" w:rsidRDefault="003E368F" w:rsidP="001A4E0A">
            <w:pPr>
              <w:spacing w:before="80" w:after="80" w:line="312" w:lineRule="auto"/>
              <w:jc w:val="center"/>
              <w:rPr>
                <w:rFonts w:ascii="Times New Roman" w:hAnsi="Times New Roman" w:cs="Times New Roman"/>
                <w:noProof/>
                <w:lang w:val="vi-VN"/>
              </w:rPr>
            </w:pPr>
            <w:r w:rsidRPr="00D37A42">
              <w:rPr>
                <w:rFonts w:ascii="Times New Roman" w:hAnsi="Times New Roman" w:cs="Times New Roman"/>
                <w:noProof/>
                <w:lang w:val="vi-VN"/>
              </w:rPr>
              <w:t>1</w:t>
            </w:r>
          </w:p>
        </w:tc>
        <w:tc>
          <w:tcPr>
            <w:tcW w:w="3514" w:type="dxa"/>
          </w:tcPr>
          <w:p w:rsidR="003E368F" w:rsidRPr="00D37A42" w:rsidRDefault="003E368F" w:rsidP="001A4E0A">
            <w:pPr>
              <w:spacing w:before="80" w:after="80" w:line="312" w:lineRule="auto"/>
              <w:rPr>
                <w:rFonts w:ascii="Times New Roman" w:hAnsi="Times New Roman" w:cs="Times New Roman"/>
                <w:noProof/>
                <w:lang w:val="vi-VN"/>
              </w:rPr>
            </w:pPr>
            <w:r w:rsidRPr="00D37A42">
              <w:rPr>
                <w:rFonts w:ascii="Times New Roman" w:hAnsi="Times New Roman" w:cs="Times New Roman"/>
                <w:noProof/>
                <w:lang w:val="vi-VN"/>
              </w:rPr>
              <w:t>Trích lập các quỹ</w:t>
            </w:r>
          </w:p>
        </w:tc>
        <w:tc>
          <w:tcPr>
            <w:tcW w:w="2473" w:type="dxa"/>
          </w:tcPr>
          <w:p w:rsidR="003E368F" w:rsidRPr="00D37A42" w:rsidRDefault="003E368F" w:rsidP="001A4E0A">
            <w:pPr>
              <w:spacing w:before="80" w:after="80" w:line="312" w:lineRule="auto"/>
              <w:ind w:right="-40"/>
              <w:jc w:val="right"/>
              <w:rPr>
                <w:rFonts w:ascii="Times New Roman" w:hAnsi="Times New Roman" w:cs="Times New Roman"/>
                <w:i/>
                <w:noProof/>
                <w:lang w:val="vi-VN"/>
              </w:rPr>
            </w:pPr>
          </w:p>
        </w:tc>
      </w:tr>
      <w:tr w:rsidR="003E368F" w:rsidRPr="00D37A42" w:rsidTr="00D37A42">
        <w:trPr>
          <w:trHeight w:val="459"/>
          <w:jc w:val="center"/>
        </w:trPr>
        <w:tc>
          <w:tcPr>
            <w:tcW w:w="874" w:type="dxa"/>
          </w:tcPr>
          <w:p w:rsidR="003E368F" w:rsidRPr="00D37A42" w:rsidRDefault="003E368F" w:rsidP="001A4E0A">
            <w:pPr>
              <w:spacing w:before="80" w:after="80" w:line="312" w:lineRule="auto"/>
              <w:jc w:val="center"/>
              <w:rPr>
                <w:rFonts w:ascii="Times New Roman" w:hAnsi="Times New Roman" w:cs="Times New Roman"/>
                <w:noProof/>
                <w:lang w:val="vi-VN"/>
              </w:rPr>
            </w:pPr>
          </w:p>
        </w:tc>
        <w:tc>
          <w:tcPr>
            <w:tcW w:w="3514" w:type="dxa"/>
          </w:tcPr>
          <w:p w:rsidR="003E368F" w:rsidRPr="00D37A42" w:rsidRDefault="003E368F" w:rsidP="001A4E0A">
            <w:pPr>
              <w:spacing w:before="80" w:after="80" w:line="312" w:lineRule="auto"/>
              <w:rPr>
                <w:rFonts w:ascii="Times New Roman" w:hAnsi="Times New Roman" w:cs="Times New Roman"/>
                <w:noProof/>
                <w:lang w:val="vi-VN"/>
              </w:rPr>
            </w:pPr>
            <w:r w:rsidRPr="00D37A42">
              <w:rPr>
                <w:rFonts w:ascii="Times New Roman" w:hAnsi="Times New Roman" w:cs="Times New Roman"/>
                <w:noProof/>
                <w:lang w:val="vi-VN"/>
              </w:rPr>
              <w:t>+ Quỹ khen thưởng, phúc lợi</w:t>
            </w:r>
          </w:p>
        </w:tc>
        <w:tc>
          <w:tcPr>
            <w:tcW w:w="2473" w:type="dxa"/>
          </w:tcPr>
          <w:p w:rsidR="003E368F" w:rsidRPr="00D37A42" w:rsidRDefault="003E368F" w:rsidP="001A4E0A">
            <w:pPr>
              <w:spacing w:before="80" w:after="80" w:line="312" w:lineRule="auto"/>
              <w:ind w:right="-40"/>
              <w:jc w:val="right"/>
              <w:rPr>
                <w:rFonts w:ascii="Times New Roman" w:hAnsi="Times New Roman" w:cs="Times New Roman"/>
                <w:noProof/>
                <w:lang w:val="vi-VN"/>
              </w:rPr>
            </w:pPr>
            <w:r w:rsidRPr="00D37A42">
              <w:rPr>
                <w:rFonts w:ascii="Times New Roman" w:hAnsi="Times New Roman" w:cs="Times New Roman"/>
                <w:noProof/>
                <w:lang w:val="vi-VN"/>
              </w:rPr>
              <w:t>10%</w:t>
            </w:r>
            <w:r w:rsidRPr="00D37A42">
              <w:rPr>
                <w:rFonts w:ascii="Times New Roman" w:hAnsi="Times New Roman" w:cs="Times New Roman"/>
                <w:noProof/>
                <w:vertAlign w:val="superscript"/>
                <w:lang w:val="vi-VN"/>
              </w:rPr>
              <w:t>(1)</w:t>
            </w:r>
          </w:p>
        </w:tc>
      </w:tr>
      <w:tr w:rsidR="003E368F" w:rsidRPr="00D37A42" w:rsidTr="00D37A42">
        <w:trPr>
          <w:trHeight w:val="459"/>
          <w:jc w:val="center"/>
        </w:trPr>
        <w:tc>
          <w:tcPr>
            <w:tcW w:w="874" w:type="dxa"/>
          </w:tcPr>
          <w:p w:rsidR="003E368F" w:rsidRPr="00D37A42" w:rsidRDefault="003E368F" w:rsidP="001A4E0A">
            <w:pPr>
              <w:spacing w:before="80" w:after="80" w:line="312" w:lineRule="auto"/>
              <w:jc w:val="center"/>
              <w:rPr>
                <w:rFonts w:ascii="Times New Roman" w:hAnsi="Times New Roman" w:cs="Times New Roman"/>
                <w:noProof/>
                <w:lang w:val="vi-VN"/>
              </w:rPr>
            </w:pPr>
          </w:p>
        </w:tc>
        <w:tc>
          <w:tcPr>
            <w:tcW w:w="3514" w:type="dxa"/>
          </w:tcPr>
          <w:p w:rsidR="003E368F" w:rsidRPr="00D37A42" w:rsidRDefault="003E368F" w:rsidP="001A4E0A">
            <w:pPr>
              <w:spacing w:before="80" w:after="80" w:line="312" w:lineRule="auto"/>
              <w:rPr>
                <w:rFonts w:ascii="Times New Roman" w:hAnsi="Times New Roman" w:cs="Times New Roman"/>
                <w:noProof/>
                <w:vertAlign w:val="superscript"/>
                <w:lang w:val="vi-VN"/>
              </w:rPr>
            </w:pPr>
            <w:r w:rsidRPr="00D37A42">
              <w:rPr>
                <w:rFonts w:ascii="Times New Roman" w:hAnsi="Times New Roman" w:cs="Times New Roman"/>
                <w:noProof/>
                <w:lang w:val="vi-VN"/>
              </w:rPr>
              <w:t>+ Quỹ dự phòng tài chính</w:t>
            </w:r>
          </w:p>
        </w:tc>
        <w:tc>
          <w:tcPr>
            <w:tcW w:w="2473" w:type="dxa"/>
          </w:tcPr>
          <w:p w:rsidR="003E368F" w:rsidRPr="00D37A42" w:rsidRDefault="003E368F" w:rsidP="001A4E0A">
            <w:pPr>
              <w:spacing w:before="80" w:after="80" w:line="312" w:lineRule="auto"/>
              <w:ind w:right="-40"/>
              <w:jc w:val="right"/>
              <w:rPr>
                <w:rFonts w:ascii="Times New Roman" w:hAnsi="Times New Roman" w:cs="Times New Roman"/>
                <w:noProof/>
                <w:lang w:val="vi-VN"/>
              </w:rPr>
            </w:pPr>
            <w:r w:rsidRPr="00D37A42">
              <w:rPr>
                <w:rFonts w:ascii="Times New Roman" w:hAnsi="Times New Roman" w:cs="Times New Roman"/>
                <w:noProof/>
                <w:lang w:val="vi-VN"/>
              </w:rPr>
              <w:t>5%</w:t>
            </w:r>
            <w:r w:rsidRPr="00D37A42">
              <w:rPr>
                <w:rFonts w:ascii="Times New Roman" w:hAnsi="Times New Roman" w:cs="Times New Roman"/>
                <w:noProof/>
                <w:vertAlign w:val="superscript"/>
                <w:lang w:val="vi-VN"/>
              </w:rPr>
              <w:t>(</w:t>
            </w:r>
            <w:r w:rsidRPr="00D37A42">
              <w:rPr>
                <w:rFonts w:ascii="Times New Roman" w:hAnsi="Times New Roman" w:cs="Times New Roman"/>
                <w:noProof/>
                <w:vertAlign w:val="superscript"/>
              </w:rPr>
              <w:t>2</w:t>
            </w:r>
            <w:r w:rsidRPr="00D37A42">
              <w:rPr>
                <w:rFonts w:ascii="Times New Roman" w:hAnsi="Times New Roman" w:cs="Times New Roman"/>
                <w:noProof/>
                <w:vertAlign w:val="superscript"/>
                <w:lang w:val="vi-VN"/>
              </w:rPr>
              <w:t>)</w:t>
            </w:r>
          </w:p>
        </w:tc>
      </w:tr>
      <w:tr w:rsidR="003E368F" w:rsidRPr="00D37A42" w:rsidTr="00D37A42">
        <w:trPr>
          <w:trHeight w:val="459"/>
          <w:jc w:val="center"/>
        </w:trPr>
        <w:tc>
          <w:tcPr>
            <w:tcW w:w="874" w:type="dxa"/>
          </w:tcPr>
          <w:p w:rsidR="003E368F" w:rsidRPr="00D37A42" w:rsidRDefault="003E368F" w:rsidP="001A4E0A">
            <w:pPr>
              <w:spacing w:before="80" w:after="80" w:line="312" w:lineRule="auto"/>
              <w:jc w:val="center"/>
              <w:rPr>
                <w:rFonts w:ascii="Times New Roman" w:hAnsi="Times New Roman" w:cs="Times New Roman"/>
                <w:noProof/>
                <w:lang w:val="vi-VN"/>
              </w:rPr>
            </w:pPr>
            <w:r w:rsidRPr="00D37A42">
              <w:rPr>
                <w:rFonts w:ascii="Times New Roman" w:hAnsi="Times New Roman" w:cs="Times New Roman"/>
                <w:noProof/>
                <w:lang w:val="vi-VN"/>
              </w:rPr>
              <w:t>2</w:t>
            </w:r>
          </w:p>
        </w:tc>
        <w:tc>
          <w:tcPr>
            <w:tcW w:w="3514" w:type="dxa"/>
          </w:tcPr>
          <w:p w:rsidR="003E368F" w:rsidRPr="00D37A42" w:rsidRDefault="003E368F" w:rsidP="001A4E0A">
            <w:pPr>
              <w:spacing w:before="80" w:after="80" w:line="312" w:lineRule="auto"/>
              <w:rPr>
                <w:rFonts w:ascii="Times New Roman" w:hAnsi="Times New Roman" w:cs="Times New Roman"/>
                <w:noProof/>
              </w:rPr>
            </w:pPr>
            <w:r w:rsidRPr="00D37A42">
              <w:rPr>
                <w:rFonts w:ascii="Times New Roman" w:hAnsi="Times New Roman" w:cs="Times New Roman"/>
                <w:noProof/>
                <w:lang w:val="vi-VN"/>
              </w:rPr>
              <w:t>Chia cổ tức</w:t>
            </w:r>
            <w:r w:rsidRPr="00D37A42">
              <w:rPr>
                <w:rFonts w:ascii="Times New Roman" w:hAnsi="Times New Roman" w:cs="Times New Roman"/>
                <w:noProof/>
              </w:rPr>
              <w:t>/mệnh giá cổ phiếu</w:t>
            </w:r>
          </w:p>
        </w:tc>
        <w:tc>
          <w:tcPr>
            <w:tcW w:w="2473" w:type="dxa"/>
          </w:tcPr>
          <w:p w:rsidR="003E368F" w:rsidRPr="00D37A42" w:rsidRDefault="003E368F" w:rsidP="001A4E0A">
            <w:pPr>
              <w:spacing w:before="80" w:after="80" w:line="312" w:lineRule="auto"/>
              <w:ind w:right="-40"/>
              <w:jc w:val="right"/>
              <w:rPr>
                <w:rFonts w:ascii="Times New Roman" w:hAnsi="Times New Roman" w:cs="Times New Roman"/>
                <w:noProof/>
              </w:rPr>
            </w:pPr>
            <w:r w:rsidRPr="00D37A42">
              <w:rPr>
                <w:rFonts w:ascii="Times New Roman" w:hAnsi="Times New Roman" w:cs="Times New Roman"/>
                <w:noProof/>
              </w:rPr>
              <w:t xml:space="preserve">0 </w:t>
            </w:r>
            <w:r w:rsidRPr="00D37A42">
              <w:rPr>
                <w:rFonts w:ascii="Times New Roman" w:hAnsi="Times New Roman" w:cs="Times New Roman"/>
                <w:noProof/>
                <w:lang w:val="vi-VN"/>
              </w:rPr>
              <w:t>%</w:t>
            </w:r>
          </w:p>
        </w:tc>
      </w:tr>
    </w:tbl>
    <w:p w:rsidR="003E368F" w:rsidRPr="00D37A42" w:rsidRDefault="003E368F" w:rsidP="003E368F">
      <w:pPr>
        <w:spacing w:before="60"/>
        <w:ind w:left="1276" w:hanging="283"/>
        <w:jc w:val="both"/>
        <w:rPr>
          <w:rFonts w:ascii="Times New Roman" w:hAnsi="Times New Roman" w:cs="Times New Roman"/>
          <w:i/>
          <w:noProof/>
          <w:lang w:val="vi-VN"/>
        </w:rPr>
      </w:pPr>
      <w:r w:rsidRPr="00D37A42">
        <w:rPr>
          <w:rFonts w:ascii="Times New Roman" w:hAnsi="Times New Roman" w:cs="Times New Roman"/>
          <w:i/>
          <w:noProof/>
          <w:vertAlign w:val="superscript"/>
          <w:lang w:val="vi-VN"/>
        </w:rPr>
        <w:t>(1)</w:t>
      </w:r>
      <w:r w:rsidRPr="00D37A42">
        <w:rPr>
          <w:rFonts w:ascii="Times New Roman" w:hAnsi="Times New Roman" w:cs="Times New Roman"/>
          <w:i/>
          <w:noProof/>
          <w:lang w:val="vi-VN"/>
        </w:rPr>
        <w:t xml:space="preserve"> Trích quỹ </w:t>
      </w:r>
      <w:r w:rsidRPr="00D37A42">
        <w:rPr>
          <w:rFonts w:ascii="Times New Roman" w:hAnsi="Times New Roman" w:cs="Times New Roman"/>
          <w:i/>
          <w:noProof/>
        </w:rPr>
        <w:t>khen thưởng, phúc lợi</w:t>
      </w:r>
      <w:r w:rsidR="00F97A0E" w:rsidRPr="00D37A42">
        <w:rPr>
          <w:rFonts w:ascii="Times New Roman" w:hAnsi="Times New Roman" w:cs="Times New Roman"/>
          <w:i/>
          <w:noProof/>
        </w:rPr>
        <w:t xml:space="preserve"> </w:t>
      </w:r>
      <w:r w:rsidRPr="00D37A42">
        <w:rPr>
          <w:rFonts w:ascii="Times New Roman" w:hAnsi="Times New Roman" w:cs="Times New Roman"/>
          <w:i/>
          <w:noProof/>
        </w:rPr>
        <w:t>10</w:t>
      </w:r>
      <w:r w:rsidRPr="00D37A42">
        <w:rPr>
          <w:rFonts w:ascii="Times New Roman" w:hAnsi="Times New Roman" w:cs="Times New Roman"/>
          <w:i/>
          <w:noProof/>
          <w:lang w:val="vi-VN"/>
        </w:rPr>
        <w:t>% lợi nhuận sau thuế</w:t>
      </w:r>
      <w:r w:rsidRPr="00D37A42">
        <w:rPr>
          <w:rFonts w:ascii="Times New Roman" w:hAnsi="Times New Roman" w:cs="Times New Roman"/>
          <w:i/>
          <w:noProof/>
        </w:rPr>
        <w:t>, tỷ lệ trích có thể thay đổi theo kiến nghị của HĐQT và được ĐHCĐ phê chuẩn</w:t>
      </w:r>
      <w:r w:rsidRPr="00D37A42">
        <w:rPr>
          <w:rFonts w:ascii="Times New Roman" w:hAnsi="Times New Roman" w:cs="Times New Roman"/>
          <w:i/>
          <w:noProof/>
          <w:lang w:val="vi-VN"/>
        </w:rPr>
        <w:t>.</w:t>
      </w:r>
    </w:p>
    <w:p w:rsidR="003E368F" w:rsidRPr="00D37A42" w:rsidRDefault="003E368F" w:rsidP="003E368F">
      <w:pPr>
        <w:spacing w:before="60"/>
        <w:ind w:left="1276" w:hanging="283"/>
        <w:jc w:val="both"/>
        <w:rPr>
          <w:rFonts w:ascii="Times New Roman" w:hAnsi="Times New Roman" w:cs="Times New Roman"/>
          <w:i/>
          <w:noProof/>
          <w:lang w:val="vi-VN"/>
        </w:rPr>
      </w:pPr>
      <w:r w:rsidRPr="00D37A42">
        <w:rPr>
          <w:rFonts w:ascii="Times New Roman" w:hAnsi="Times New Roman" w:cs="Times New Roman"/>
          <w:i/>
          <w:noProof/>
          <w:vertAlign w:val="superscript"/>
        </w:rPr>
        <w:lastRenderedPageBreak/>
        <w:t>(2</w:t>
      </w:r>
      <w:r w:rsidRPr="00D37A42">
        <w:rPr>
          <w:rFonts w:ascii="Times New Roman" w:hAnsi="Times New Roman" w:cs="Times New Roman"/>
          <w:i/>
          <w:noProof/>
          <w:vertAlign w:val="superscript"/>
          <w:lang w:val="vi-VN"/>
        </w:rPr>
        <w:t>)</w:t>
      </w:r>
      <w:r w:rsidRPr="00D37A42">
        <w:rPr>
          <w:rFonts w:ascii="Times New Roman" w:hAnsi="Times New Roman" w:cs="Times New Roman"/>
          <w:i/>
          <w:noProof/>
          <w:lang w:val="vi-VN"/>
        </w:rPr>
        <w:t xml:space="preserve"> Trích quỹ dự phòng tài chính 5% lợi nhuận sau thuế và trích cho đến khi bằng 10% vốn điều lệ.</w:t>
      </w:r>
    </w:p>
    <w:p w:rsidR="00A5095A" w:rsidRPr="00D37A42" w:rsidRDefault="00A5095A" w:rsidP="00A5095A">
      <w:pPr>
        <w:spacing w:before="120" w:line="264" w:lineRule="auto"/>
        <w:ind w:left="567"/>
        <w:jc w:val="both"/>
        <w:rPr>
          <w:rFonts w:ascii="Times New Roman" w:hAnsi="Times New Roman" w:cs="Times New Roman"/>
          <w:u w:val="single"/>
          <w:lang w:val="es-ES_tradnl"/>
        </w:rPr>
      </w:pPr>
      <w:r w:rsidRPr="00D37A42">
        <w:rPr>
          <w:rFonts w:ascii="Times New Roman" w:hAnsi="Times New Roman" w:cs="Times New Roman"/>
          <w:u w:val="single"/>
          <w:lang w:val="es-ES_tradnl"/>
        </w:rPr>
        <w:t>Phần biểu quyết:</w:t>
      </w:r>
    </w:p>
    <w:p w:rsidR="00A5095A" w:rsidRPr="00D37A42" w:rsidRDefault="00A5095A"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Tổng số cổ phiếu có quyền biểu quyết tại Đại hội: ……………. cổ phiếu</w:t>
      </w:r>
    </w:p>
    <w:p w:rsidR="00A5095A" w:rsidRPr="00D37A42" w:rsidRDefault="00A5095A"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Số phiếu đồng ý: ……………..  cổ phiếu, tỷ lệ 100%</w:t>
      </w:r>
    </w:p>
    <w:p w:rsidR="00A5095A" w:rsidRPr="00D37A42" w:rsidRDefault="00A5095A"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Số phiếu không đồng ý: ……………. cổ phiếu, tỷ lệ 0%</w:t>
      </w:r>
    </w:p>
    <w:p w:rsidR="00A5095A" w:rsidRPr="00D37A42" w:rsidRDefault="00A5095A"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Số phiếu không có ý kiến: …………. cổ phiếu, tỷ lệ 0%</w:t>
      </w:r>
    </w:p>
    <w:p w:rsidR="003E368F" w:rsidRPr="00D37A42" w:rsidRDefault="003E368F" w:rsidP="003E368F">
      <w:pPr>
        <w:spacing w:before="120" w:line="400" w:lineRule="exact"/>
        <w:ind w:firstLine="540"/>
        <w:jc w:val="both"/>
        <w:rPr>
          <w:rFonts w:ascii="Times New Roman" w:hAnsi="Times New Roman" w:cs="Times New Roman"/>
          <w:b/>
          <w:noProof/>
        </w:rPr>
      </w:pPr>
      <w:r w:rsidRPr="00D37A42">
        <w:rPr>
          <w:rFonts w:ascii="Times New Roman" w:hAnsi="Times New Roman" w:cs="Times New Roman"/>
          <w:b/>
          <w:noProof/>
          <w:lang w:val="vi-VN"/>
        </w:rPr>
        <w:t xml:space="preserve">4/ </w:t>
      </w:r>
      <w:r w:rsidRPr="00D37A42">
        <w:rPr>
          <w:rFonts w:ascii="Times New Roman" w:hAnsi="Times New Roman" w:cs="Times New Roman"/>
          <w:b/>
          <w:noProof/>
          <w:u w:val="single"/>
          <w:lang w:val="vi-VN"/>
        </w:rPr>
        <w:t>Nội dung 04: Thông qua thù lao Hội đồng quản trị, Ban kiểm soát và Thư ký công ty năm 201</w:t>
      </w:r>
      <w:r w:rsidR="00F97A0E" w:rsidRPr="00D37A42">
        <w:rPr>
          <w:rFonts w:ascii="Times New Roman" w:hAnsi="Times New Roman" w:cs="Times New Roman"/>
          <w:b/>
          <w:noProof/>
          <w:u w:val="single"/>
        </w:rPr>
        <w:t>7</w:t>
      </w:r>
      <w:r w:rsidRPr="00D37A42">
        <w:rPr>
          <w:rFonts w:ascii="Times New Roman" w:hAnsi="Times New Roman" w:cs="Times New Roman"/>
          <w:b/>
          <w:noProof/>
          <w:u w:val="single"/>
          <w:lang w:val="vi-VN"/>
        </w:rPr>
        <w:t xml:space="preserve"> và kế hoạch thù lao năm 201</w:t>
      </w:r>
      <w:r w:rsidR="00F97A0E" w:rsidRPr="00D37A42">
        <w:rPr>
          <w:rFonts w:ascii="Times New Roman" w:hAnsi="Times New Roman" w:cs="Times New Roman"/>
          <w:b/>
          <w:noProof/>
          <w:u w:val="single"/>
        </w:rPr>
        <w:t>8</w:t>
      </w:r>
    </w:p>
    <w:p w:rsidR="004A2A43" w:rsidRPr="004D6C88" w:rsidRDefault="004A2A43" w:rsidP="004A2A43">
      <w:pPr>
        <w:spacing w:before="120" w:line="400" w:lineRule="exact"/>
        <w:ind w:firstLine="540"/>
        <w:rPr>
          <w:rFonts w:ascii="Times New Roman" w:hAnsi="Times New Roman" w:cs="Times New Roman"/>
          <w:b/>
          <w:i/>
          <w:noProof/>
          <w:lang w:val="vi-VN"/>
        </w:rPr>
      </w:pPr>
      <w:r w:rsidRPr="004D6C88">
        <w:rPr>
          <w:rFonts w:ascii="Times New Roman" w:hAnsi="Times New Roman" w:cs="Times New Roman"/>
          <w:b/>
          <w:i/>
          <w:noProof/>
          <w:lang w:val="vi-VN"/>
        </w:rPr>
        <w:t>4.1/ Thù lao Hội đồng quản trị, Ban kiểm soát và Thư ký công ty  năm 201</w:t>
      </w:r>
      <w:r w:rsidR="00F97A0E" w:rsidRPr="004D6C88">
        <w:rPr>
          <w:rFonts w:ascii="Times New Roman" w:hAnsi="Times New Roman" w:cs="Times New Roman"/>
          <w:b/>
          <w:i/>
          <w:noProof/>
        </w:rPr>
        <w:t>7</w:t>
      </w:r>
      <w:r w:rsidRPr="004D6C88">
        <w:rPr>
          <w:rFonts w:ascii="Times New Roman" w:hAnsi="Times New Roman" w:cs="Times New Roman"/>
          <w:b/>
          <w:i/>
          <w:noProof/>
          <w:lang w:val="vi-VN"/>
        </w:rPr>
        <w:t>:</w:t>
      </w:r>
    </w:p>
    <w:p w:rsidR="00F97A0E" w:rsidRPr="00D37A42" w:rsidRDefault="00F97A0E" w:rsidP="00F16F38">
      <w:pPr>
        <w:pStyle w:val="ListParagraph"/>
        <w:widowControl w:val="0"/>
        <w:numPr>
          <w:ilvl w:val="0"/>
          <w:numId w:val="8"/>
        </w:numPr>
        <w:suppressAutoHyphens w:val="0"/>
        <w:spacing w:after="0" w:line="360" w:lineRule="auto"/>
        <w:jc w:val="both"/>
        <w:rPr>
          <w:rFonts w:ascii="Times New Roman" w:hAnsi="Times New Roman" w:cs="Times New Roman"/>
          <w:sz w:val="24"/>
          <w:szCs w:val="24"/>
        </w:rPr>
      </w:pPr>
      <w:r w:rsidRPr="00D37A42">
        <w:rPr>
          <w:rFonts w:ascii="Times New Roman" w:hAnsi="Times New Roman" w:cs="Times New Roman"/>
          <w:sz w:val="24"/>
          <w:szCs w:val="24"/>
        </w:rPr>
        <w:t>Thù lao cho HĐQT: 121.200.000 đồng;</w:t>
      </w:r>
    </w:p>
    <w:p w:rsidR="00F97A0E" w:rsidRPr="00D37A42" w:rsidRDefault="00F97A0E" w:rsidP="00F16F38">
      <w:pPr>
        <w:pStyle w:val="ListParagraph"/>
        <w:widowControl w:val="0"/>
        <w:numPr>
          <w:ilvl w:val="2"/>
          <w:numId w:val="7"/>
        </w:numPr>
        <w:suppressAutoHyphens w:val="0"/>
        <w:spacing w:after="0" w:line="360" w:lineRule="auto"/>
        <w:jc w:val="both"/>
        <w:rPr>
          <w:rFonts w:ascii="Times New Roman" w:hAnsi="Times New Roman" w:cs="Times New Roman"/>
          <w:sz w:val="24"/>
          <w:szCs w:val="24"/>
        </w:rPr>
      </w:pPr>
      <w:r w:rsidRPr="00D37A42">
        <w:rPr>
          <w:rFonts w:ascii="Times New Roman" w:hAnsi="Times New Roman" w:cs="Times New Roman"/>
          <w:sz w:val="24"/>
          <w:szCs w:val="24"/>
        </w:rPr>
        <w:t>Chủ tịch HĐQT: 2.500.000 đồng/tháng.</w:t>
      </w:r>
    </w:p>
    <w:p w:rsidR="00F97A0E" w:rsidRPr="00D37A42" w:rsidRDefault="00F97A0E" w:rsidP="00F16F38">
      <w:pPr>
        <w:pStyle w:val="ListParagraph"/>
        <w:widowControl w:val="0"/>
        <w:numPr>
          <w:ilvl w:val="2"/>
          <w:numId w:val="7"/>
        </w:numPr>
        <w:suppressAutoHyphens w:val="0"/>
        <w:spacing w:after="0" w:line="360" w:lineRule="auto"/>
        <w:jc w:val="both"/>
        <w:rPr>
          <w:rFonts w:ascii="Times New Roman" w:hAnsi="Times New Roman" w:cs="Times New Roman"/>
          <w:sz w:val="24"/>
          <w:szCs w:val="24"/>
        </w:rPr>
      </w:pPr>
      <w:r w:rsidRPr="00D37A42">
        <w:rPr>
          <w:rFonts w:ascii="Times New Roman" w:hAnsi="Times New Roman" w:cs="Times New Roman"/>
          <w:sz w:val="24"/>
          <w:szCs w:val="24"/>
        </w:rPr>
        <w:t>Thành viên: 1.900.000 đồng/người/tháng.</w:t>
      </w:r>
    </w:p>
    <w:p w:rsidR="00F97A0E" w:rsidRPr="00D37A42" w:rsidRDefault="00F97A0E" w:rsidP="00F16F38">
      <w:pPr>
        <w:pStyle w:val="ListParagraph"/>
        <w:widowControl w:val="0"/>
        <w:numPr>
          <w:ilvl w:val="0"/>
          <w:numId w:val="7"/>
        </w:numPr>
        <w:suppressAutoHyphens w:val="0"/>
        <w:spacing w:after="0" w:line="360" w:lineRule="auto"/>
        <w:jc w:val="both"/>
        <w:rPr>
          <w:rFonts w:ascii="Times New Roman" w:hAnsi="Times New Roman" w:cs="Times New Roman"/>
          <w:sz w:val="24"/>
          <w:szCs w:val="24"/>
        </w:rPr>
      </w:pPr>
      <w:r w:rsidRPr="00D37A42">
        <w:rPr>
          <w:rFonts w:ascii="Times New Roman" w:hAnsi="Times New Roman" w:cs="Times New Roman"/>
          <w:sz w:val="24"/>
          <w:szCs w:val="24"/>
        </w:rPr>
        <w:t>Thù lao BKS: 34.800.000 đồng</w:t>
      </w:r>
    </w:p>
    <w:p w:rsidR="00F97A0E" w:rsidRPr="00D37A42" w:rsidRDefault="00F97A0E" w:rsidP="00F16F38">
      <w:pPr>
        <w:pStyle w:val="ListParagraph"/>
        <w:widowControl w:val="0"/>
        <w:numPr>
          <w:ilvl w:val="2"/>
          <w:numId w:val="7"/>
        </w:numPr>
        <w:suppressAutoHyphens w:val="0"/>
        <w:spacing w:after="0" w:line="360" w:lineRule="auto"/>
        <w:jc w:val="both"/>
        <w:rPr>
          <w:rFonts w:ascii="Times New Roman" w:hAnsi="Times New Roman" w:cs="Times New Roman"/>
          <w:sz w:val="24"/>
          <w:szCs w:val="24"/>
        </w:rPr>
      </w:pPr>
      <w:r w:rsidRPr="00D37A42">
        <w:rPr>
          <w:rFonts w:ascii="Times New Roman" w:hAnsi="Times New Roman" w:cs="Times New Roman"/>
          <w:sz w:val="24"/>
          <w:szCs w:val="24"/>
        </w:rPr>
        <w:t>Trưởng ban: 1.300.000 đồng/tháng.</w:t>
      </w:r>
    </w:p>
    <w:p w:rsidR="00F97A0E" w:rsidRPr="00D37A42" w:rsidRDefault="00F97A0E" w:rsidP="00F16F38">
      <w:pPr>
        <w:pStyle w:val="ListParagraph"/>
        <w:widowControl w:val="0"/>
        <w:numPr>
          <w:ilvl w:val="2"/>
          <w:numId w:val="7"/>
        </w:numPr>
        <w:suppressAutoHyphens w:val="0"/>
        <w:spacing w:after="0" w:line="360" w:lineRule="auto"/>
        <w:jc w:val="both"/>
        <w:rPr>
          <w:rFonts w:ascii="Times New Roman" w:hAnsi="Times New Roman" w:cs="Times New Roman"/>
          <w:sz w:val="24"/>
          <w:szCs w:val="24"/>
        </w:rPr>
      </w:pPr>
      <w:r w:rsidRPr="00D37A42">
        <w:rPr>
          <w:rFonts w:ascii="Times New Roman" w:hAnsi="Times New Roman" w:cs="Times New Roman"/>
          <w:sz w:val="24"/>
          <w:szCs w:val="24"/>
        </w:rPr>
        <w:t xml:space="preserve">Thành viên: </w:t>
      </w:r>
      <w:proofErr w:type="gramStart"/>
      <w:r w:rsidRPr="00D37A42">
        <w:rPr>
          <w:rFonts w:ascii="Times New Roman" w:hAnsi="Times New Roman" w:cs="Times New Roman"/>
          <w:sz w:val="24"/>
          <w:szCs w:val="24"/>
        </w:rPr>
        <w:t>800.000 đồng/người/tháng</w:t>
      </w:r>
      <w:proofErr w:type="gramEnd"/>
      <w:r w:rsidRPr="00D37A42">
        <w:rPr>
          <w:rFonts w:ascii="Times New Roman" w:hAnsi="Times New Roman" w:cs="Times New Roman"/>
          <w:sz w:val="24"/>
          <w:szCs w:val="24"/>
        </w:rPr>
        <w:t>.</w:t>
      </w:r>
    </w:p>
    <w:p w:rsidR="00F97A0E" w:rsidRPr="00D37A42" w:rsidRDefault="00F97A0E" w:rsidP="00F16F38">
      <w:pPr>
        <w:pStyle w:val="ListParagraph"/>
        <w:widowControl w:val="0"/>
        <w:numPr>
          <w:ilvl w:val="0"/>
          <w:numId w:val="7"/>
        </w:numPr>
        <w:suppressAutoHyphens w:val="0"/>
        <w:spacing w:after="0" w:line="360" w:lineRule="auto"/>
        <w:jc w:val="both"/>
        <w:rPr>
          <w:rFonts w:ascii="Times New Roman" w:hAnsi="Times New Roman" w:cs="Times New Roman"/>
          <w:sz w:val="24"/>
          <w:szCs w:val="24"/>
        </w:rPr>
      </w:pPr>
      <w:r w:rsidRPr="00D37A42">
        <w:rPr>
          <w:rFonts w:ascii="Times New Roman" w:hAnsi="Times New Roman" w:cs="Times New Roman"/>
          <w:sz w:val="24"/>
          <w:szCs w:val="24"/>
        </w:rPr>
        <w:t xml:space="preserve">Thư ký Hội đồng quản trị: </w:t>
      </w:r>
      <w:proofErr w:type="gramStart"/>
      <w:r w:rsidRPr="00D37A42">
        <w:rPr>
          <w:rFonts w:ascii="Times New Roman" w:hAnsi="Times New Roman" w:cs="Times New Roman"/>
          <w:sz w:val="24"/>
          <w:szCs w:val="24"/>
        </w:rPr>
        <w:t>800.000 đồng/tháng</w:t>
      </w:r>
      <w:proofErr w:type="gramEnd"/>
      <w:r w:rsidRPr="00D37A42">
        <w:rPr>
          <w:rFonts w:ascii="Times New Roman" w:hAnsi="Times New Roman" w:cs="Times New Roman"/>
          <w:sz w:val="24"/>
          <w:szCs w:val="24"/>
        </w:rPr>
        <w:t>.</w:t>
      </w:r>
    </w:p>
    <w:p w:rsidR="00F97A0E" w:rsidRPr="00D37A42" w:rsidRDefault="00F97A0E" w:rsidP="00F97A0E">
      <w:pPr>
        <w:pStyle w:val="Footer"/>
        <w:tabs>
          <w:tab w:val="left" w:pos="720"/>
        </w:tabs>
        <w:spacing w:line="360" w:lineRule="auto"/>
        <w:ind w:left="115" w:firstLine="360"/>
        <w:jc w:val="both"/>
        <w:rPr>
          <w:rFonts w:ascii="Times New Roman" w:hAnsi="Times New Roman" w:cs="Times New Roman"/>
          <w:lang w:val="nl-NL"/>
        </w:rPr>
      </w:pPr>
      <w:r w:rsidRPr="00D37A42">
        <w:rPr>
          <w:rFonts w:ascii="Times New Roman" w:hAnsi="Times New Roman" w:cs="Times New Roman"/>
          <w:lang w:val="nl-NL"/>
        </w:rPr>
        <w:t>Tổng chi thù lao cho HĐQT và BKS năm 2017 là: 165.600.000 đồng (Chưa khấu trừ thuế thu nhập cá nhân 10%).</w:t>
      </w:r>
    </w:p>
    <w:p w:rsidR="003E368F" w:rsidRPr="00D37A42" w:rsidRDefault="003E368F" w:rsidP="003E368F">
      <w:pPr>
        <w:spacing w:before="120" w:line="400" w:lineRule="exact"/>
        <w:ind w:left="567"/>
        <w:jc w:val="both"/>
        <w:rPr>
          <w:rFonts w:ascii="Times New Roman" w:hAnsi="Times New Roman" w:cs="Times New Roman"/>
          <w:i/>
          <w:noProof/>
          <w:lang w:val="vi-VN"/>
        </w:rPr>
      </w:pPr>
      <w:r w:rsidRPr="00D37A42">
        <w:rPr>
          <w:rFonts w:ascii="Times New Roman" w:hAnsi="Times New Roman" w:cs="Times New Roman"/>
          <w:b/>
          <w:i/>
          <w:noProof/>
          <w:lang w:val="vi-VN"/>
        </w:rPr>
        <w:t>4.2/</w:t>
      </w:r>
      <w:r w:rsidRPr="00D37A42">
        <w:rPr>
          <w:rFonts w:ascii="Times New Roman" w:hAnsi="Times New Roman" w:cs="Times New Roman"/>
          <w:b/>
          <w:i/>
          <w:noProof/>
        </w:rPr>
        <w:t>Kế hoạch</w:t>
      </w:r>
      <w:r w:rsidRPr="00D37A42">
        <w:rPr>
          <w:rFonts w:ascii="Times New Roman" w:hAnsi="Times New Roman" w:cs="Times New Roman"/>
          <w:i/>
          <w:noProof/>
        </w:rPr>
        <w:t xml:space="preserve"> t</w:t>
      </w:r>
      <w:r w:rsidRPr="00D37A42">
        <w:rPr>
          <w:rFonts w:ascii="Times New Roman" w:hAnsi="Times New Roman" w:cs="Times New Roman"/>
          <w:b/>
          <w:i/>
          <w:noProof/>
          <w:lang w:val="vi-VN"/>
        </w:rPr>
        <w:t>hù lao Hội đồng quản trị, Ban kiểm soát và Thư ký công ty năm 201</w:t>
      </w:r>
      <w:r w:rsidR="00F97A0E" w:rsidRPr="00D37A42">
        <w:rPr>
          <w:rFonts w:ascii="Times New Roman" w:hAnsi="Times New Roman" w:cs="Times New Roman"/>
          <w:b/>
          <w:i/>
          <w:noProof/>
        </w:rPr>
        <w:t>8</w:t>
      </w:r>
      <w:r w:rsidRPr="00D37A42">
        <w:rPr>
          <w:rFonts w:ascii="Times New Roman" w:hAnsi="Times New Roman" w:cs="Times New Roman"/>
          <w:b/>
          <w:i/>
          <w:noProof/>
          <w:lang w:val="vi-VN"/>
        </w:rPr>
        <w:t>:</w:t>
      </w:r>
    </w:p>
    <w:p w:rsidR="003E368F" w:rsidRPr="00D37A42" w:rsidRDefault="003E368F" w:rsidP="00865B84">
      <w:pPr>
        <w:spacing w:before="120" w:line="264" w:lineRule="auto"/>
        <w:ind w:firstLine="720"/>
        <w:jc w:val="both"/>
        <w:rPr>
          <w:rFonts w:ascii="Times New Roman" w:hAnsi="Times New Roman" w:cs="Times New Roman"/>
          <w:b/>
          <w:noProof/>
        </w:rPr>
      </w:pPr>
      <w:r w:rsidRPr="00D37A42">
        <w:rPr>
          <w:rFonts w:ascii="Times New Roman" w:hAnsi="Times New Roman" w:cs="Times New Roman"/>
          <w:noProof/>
          <w:lang w:val="vi-VN"/>
        </w:rPr>
        <w:t>Hội đồng quản trị đề xuất Đại hội đồng cổ đông xem xét và thông qua chế độ thù lao Hội đồng quản trị, Ban kiểm soát và Thư ký công ty năm 201</w:t>
      </w:r>
      <w:r w:rsidR="00F97A0E" w:rsidRPr="00D37A42">
        <w:rPr>
          <w:rFonts w:ascii="Times New Roman" w:hAnsi="Times New Roman" w:cs="Times New Roman"/>
          <w:noProof/>
        </w:rPr>
        <w:t xml:space="preserve">8 </w:t>
      </w:r>
      <w:r w:rsidRPr="00D37A42">
        <w:rPr>
          <w:rFonts w:ascii="Times New Roman" w:hAnsi="Times New Roman" w:cs="Times New Roman"/>
          <w:noProof/>
          <w:lang w:val="vi-VN"/>
        </w:rPr>
        <w:t>như sau:</w:t>
      </w:r>
    </w:p>
    <w:tbl>
      <w:tblPr>
        <w:tblW w:w="8546"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3398"/>
        <w:gridCol w:w="863"/>
        <w:gridCol w:w="1765"/>
        <w:gridCol w:w="1849"/>
      </w:tblGrid>
      <w:tr w:rsidR="003E368F" w:rsidRPr="00D37A42">
        <w:trPr>
          <w:jc w:val="center"/>
        </w:trPr>
        <w:tc>
          <w:tcPr>
            <w:tcW w:w="671" w:type="dxa"/>
            <w:vAlign w:val="center"/>
          </w:tcPr>
          <w:p w:rsidR="003E368F" w:rsidRPr="00D37A42" w:rsidRDefault="003E368F" w:rsidP="001A4E0A">
            <w:pPr>
              <w:tabs>
                <w:tab w:val="left" w:pos="540"/>
              </w:tabs>
              <w:spacing w:before="120" w:line="264" w:lineRule="auto"/>
              <w:jc w:val="center"/>
              <w:rPr>
                <w:rFonts w:ascii="Times New Roman" w:hAnsi="Times New Roman" w:cs="Times New Roman"/>
                <w:b/>
                <w:noProof/>
                <w:lang w:val="vi-VN"/>
              </w:rPr>
            </w:pPr>
            <w:r w:rsidRPr="00D37A42">
              <w:rPr>
                <w:rFonts w:ascii="Times New Roman" w:hAnsi="Times New Roman" w:cs="Times New Roman"/>
                <w:b/>
                <w:noProof/>
                <w:lang w:val="vi-VN"/>
              </w:rPr>
              <w:t>STT</w:t>
            </w:r>
          </w:p>
        </w:tc>
        <w:tc>
          <w:tcPr>
            <w:tcW w:w="3398" w:type="dxa"/>
            <w:vAlign w:val="center"/>
          </w:tcPr>
          <w:p w:rsidR="003E368F" w:rsidRPr="00D37A42" w:rsidRDefault="003E368F" w:rsidP="001A4E0A">
            <w:pPr>
              <w:tabs>
                <w:tab w:val="left" w:pos="540"/>
              </w:tabs>
              <w:spacing w:before="120" w:line="264" w:lineRule="auto"/>
              <w:jc w:val="center"/>
              <w:rPr>
                <w:rFonts w:ascii="Times New Roman" w:hAnsi="Times New Roman" w:cs="Times New Roman"/>
                <w:b/>
                <w:noProof/>
                <w:lang w:val="vi-VN"/>
              </w:rPr>
            </w:pPr>
            <w:r w:rsidRPr="00D37A42">
              <w:rPr>
                <w:rFonts w:ascii="Times New Roman" w:hAnsi="Times New Roman" w:cs="Times New Roman"/>
                <w:b/>
                <w:noProof/>
                <w:lang w:val="vi-VN"/>
              </w:rPr>
              <w:t>Chi tiết</w:t>
            </w:r>
          </w:p>
        </w:tc>
        <w:tc>
          <w:tcPr>
            <w:tcW w:w="863" w:type="dxa"/>
            <w:vAlign w:val="center"/>
          </w:tcPr>
          <w:p w:rsidR="003E368F" w:rsidRPr="00D37A42" w:rsidRDefault="003E368F" w:rsidP="001A4E0A">
            <w:pPr>
              <w:tabs>
                <w:tab w:val="left" w:pos="540"/>
              </w:tabs>
              <w:spacing w:before="120" w:line="264" w:lineRule="auto"/>
              <w:jc w:val="center"/>
              <w:rPr>
                <w:rFonts w:ascii="Times New Roman" w:hAnsi="Times New Roman" w:cs="Times New Roman"/>
                <w:b/>
                <w:noProof/>
                <w:lang w:val="vi-VN"/>
              </w:rPr>
            </w:pPr>
            <w:r w:rsidRPr="00D37A42">
              <w:rPr>
                <w:rFonts w:ascii="Times New Roman" w:hAnsi="Times New Roman" w:cs="Times New Roman"/>
                <w:b/>
                <w:noProof/>
                <w:lang w:val="vi-VN"/>
              </w:rPr>
              <w:t>Số người</w:t>
            </w:r>
          </w:p>
        </w:tc>
        <w:tc>
          <w:tcPr>
            <w:tcW w:w="1765" w:type="dxa"/>
            <w:vAlign w:val="center"/>
          </w:tcPr>
          <w:p w:rsidR="003E368F" w:rsidRPr="00D37A42" w:rsidRDefault="003E368F" w:rsidP="001A4E0A">
            <w:pPr>
              <w:tabs>
                <w:tab w:val="left" w:pos="540"/>
              </w:tabs>
              <w:spacing w:before="120" w:line="264" w:lineRule="auto"/>
              <w:jc w:val="center"/>
              <w:rPr>
                <w:rFonts w:ascii="Times New Roman" w:hAnsi="Times New Roman" w:cs="Times New Roman"/>
                <w:b/>
                <w:noProof/>
                <w:lang w:val="vi-VN"/>
              </w:rPr>
            </w:pPr>
            <w:r w:rsidRPr="00D37A42">
              <w:rPr>
                <w:rFonts w:ascii="Times New Roman" w:hAnsi="Times New Roman" w:cs="Times New Roman"/>
                <w:b/>
                <w:noProof/>
                <w:lang w:val="vi-VN"/>
              </w:rPr>
              <w:t>Thù lao tối đa</w:t>
            </w:r>
          </w:p>
          <w:p w:rsidR="003E368F" w:rsidRPr="00D37A42" w:rsidRDefault="003E368F" w:rsidP="001A4E0A">
            <w:pPr>
              <w:tabs>
                <w:tab w:val="left" w:pos="540"/>
              </w:tabs>
              <w:spacing w:before="120" w:line="264" w:lineRule="auto"/>
              <w:jc w:val="center"/>
              <w:rPr>
                <w:rFonts w:ascii="Times New Roman" w:hAnsi="Times New Roman" w:cs="Times New Roman"/>
                <w:b/>
                <w:noProof/>
                <w:lang w:val="vi-VN"/>
              </w:rPr>
            </w:pPr>
            <w:r w:rsidRPr="00D37A42">
              <w:rPr>
                <w:rFonts w:ascii="Times New Roman" w:hAnsi="Times New Roman" w:cs="Times New Roman"/>
                <w:b/>
                <w:noProof/>
                <w:lang w:val="vi-VN"/>
              </w:rPr>
              <w:t>(VNĐ/tháng)</w:t>
            </w:r>
          </w:p>
        </w:tc>
        <w:tc>
          <w:tcPr>
            <w:tcW w:w="1849" w:type="dxa"/>
            <w:vAlign w:val="center"/>
          </w:tcPr>
          <w:p w:rsidR="003E368F" w:rsidRPr="00D37A42" w:rsidRDefault="003E368F" w:rsidP="001A4E0A">
            <w:pPr>
              <w:tabs>
                <w:tab w:val="left" w:pos="540"/>
              </w:tabs>
              <w:spacing w:before="120" w:line="264" w:lineRule="auto"/>
              <w:jc w:val="center"/>
              <w:rPr>
                <w:rFonts w:ascii="Times New Roman" w:hAnsi="Times New Roman" w:cs="Times New Roman"/>
                <w:b/>
                <w:noProof/>
                <w:lang w:val="vi-VN"/>
              </w:rPr>
            </w:pPr>
            <w:r w:rsidRPr="00D37A42">
              <w:rPr>
                <w:rFonts w:ascii="Times New Roman" w:hAnsi="Times New Roman" w:cs="Times New Roman"/>
                <w:b/>
                <w:noProof/>
                <w:lang w:val="vi-VN"/>
              </w:rPr>
              <w:t>Tổng cộng</w:t>
            </w:r>
          </w:p>
          <w:p w:rsidR="003E368F" w:rsidRPr="00D37A42" w:rsidRDefault="003E368F" w:rsidP="001A4E0A">
            <w:pPr>
              <w:tabs>
                <w:tab w:val="left" w:pos="540"/>
              </w:tabs>
              <w:spacing w:before="120" w:line="264" w:lineRule="auto"/>
              <w:jc w:val="center"/>
              <w:rPr>
                <w:rFonts w:ascii="Times New Roman" w:hAnsi="Times New Roman" w:cs="Times New Roman"/>
                <w:b/>
                <w:noProof/>
                <w:lang w:val="vi-VN"/>
              </w:rPr>
            </w:pPr>
            <w:r w:rsidRPr="00D37A42">
              <w:rPr>
                <w:rFonts w:ascii="Times New Roman" w:hAnsi="Times New Roman" w:cs="Times New Roman"/>
                <w:b/>
                <w:noProof/>
                <w:lang w:val="vi-VN"/>
              </w:rPr>
              <w:t>(VNĐ/12tháng)</w:t>
            </w:r>
          </w:p>
        </w:tc>
      </w:tr>
      <w:tr w:rsidR="003E368F" w:rsidRPr="00D37A42">
        <w:trPr>
          <w:jc w:val="center"/>
        </w:trPr>
        <w:tc>
          <w:tcPr>
            <w:tcW w:w="671" w:type="dxa"/>
            <w:vAlign w:val="center"/>
          </w:tcPr>
          <w:p w:rsidR="003E368F" w:rsidRPr="00D37A42" w:rsidRDefault="003E368F" w:rsidP="001A4E0A">
            <w:pPr>
              <w:tabs>
                <w:tab w:val="left" w:pos="540"/>
              </w:tabs>
              <w:spacing w:before="120" w:line="264" w:lineRule="auto"/>
              <w:jc w:val="center"/>
              <w:rPr>
                <w:rFonts w:ascii="Times New Roman" w:hAnsi="Times New Roman" w:cs="Times New Roman"/>
                <w:b/>
                <w:noProof/>
                <w:lang w:val="vi-VN"/>
              </w:rPr>
            </w:pPr>
            <w:r w:rsidRPr="00D37A42">
              <w:rPr>
                <w:rFonts w:ascii="Times New Roman" w:hAnsi="Times New Roman" w:cs="Times New Roman"/>
                <w:b/>
                <w:noProof/>
                <w:lang w:val="vi-VN"/>
              </w:rPr>
              <w:t>I</w:t>
            </w:r>
          </w:p>
        </w:tc>
        <w:tc>
          <w:tcPr>
            <w:tcW w:w="7875" w:type="dxa"/>
            <w:gridSpan w:val="4"/>
          </w:tcPr>
          <w:p w:rsidR="003E368F" w:rsidRPr="00D37A42" w:rsidRDefault="003E368F" w:rsidP="001A4E0A">
            <w:pPr>
              <w:tabs>
                <w:tab w:val="left" w:pos="540"/>
              </w:tabs>
              <w:spacing w:before="120" w:line="264" w:lineRule="auto"/>
              <w:jc w:val="both"/>
              <w:rPr>
                <w:rFonts w:ascii="Times New Roman" w:hAnsi="Times New Roman" w:cs="Times New Roman"/>
                <w:b/>
                <w:noProof/>
                <w:lang w:val="vi-VN"/>
              </w:rPr>
            </w:pPr>
            <w:r w:rsidRPr="00D37A42">
              <w:rPr>
                <w:rFonts w:ascii="Times New Roman" w:hAnsi="Times New Roman" w:cs="Times New Roman"/>
                <w:b/>
                <w:noProof/>
                <w:lang w:val="vi-VN"/>
              </w:rPr>
              <w:t>Hội đồng quản trị</w:t>
            </w:r>
          </w:p>
        </w:tc>
      </w:tr>
      <w:tr w:rsidR="003E368F" w:rsidRPr="00D37A42">
        <w:trPr>
          <w:jc w:val="center"/>
        </w:trPr>
        <w:tc>
          <w:tcPr>
            <w:tcW w:w="671" w:type="dxa"/>
            <w:vAlign w:val="center"/>
          </w:tcPr>
          <w:p w:rsidR="003E368F" w:rsidRPr="00D37A42" w:rsidRDefault="003E368F" w:rsidP="001A4E0A">
            <w:pPr>
              <w:tabs>
                <w:tab w:val="left" w:pos="540"/>
              </w:tabs>
              <w:spacing w:before="120" w:line="264" w:lineRule="auto"/>
              <w:jc w:val="center"/>
              <w:rPr>
                <w:rFonts w:ascii="Times New Roman" w:hAnsi="Times New Roman" w:cs="Times New Roman"/>
                <w:noProof/>
                <w:lang w:val="vi-VN"/>
              </w:rPr>
            </w:pPr>
            <w:r w:rsidRPr="00D37A42">
              <w:rPr>
                <w:rFonts w:ascii="Times New Roman" w:hAnsi="Times New Roman" w:cs="Times New Roman"/>
                <w:noProof/>
                <w:lang w:val="vi-VN"/>
              </w:rPr>
              <w:t>1</w:t>
            </w:r>
          </w:p>
        </w:tc>
        <w:tc>
          <w:tcPr>
            <w:tcW w:w="3398" w:type="dxa"/>
            <w:vAlign w:val="center"/>
          </w:tcPr>
          <w:p w:rsidR="003E368F" w:rsidRPr="00D37A42" w:rsidRDefault="003E368F" w:rsidP="001A4E0A">
            <w:pPr>
              <w:tabs>
                <w:tab w:val="left" w:pos="540"/>
              </w:tabs>
              <w:spacing w:before="120" w:line="264" w:lineRule="auto"/>
              <w:rPr>
                <w:rFonts w:ascii="Times New Roman" w:hAnsi="Times New Roman" w:cs="Times New Roman"/>
                <w:noProof/>
                <w:lang w:val="vi-VN"/>
              </w:rPr>
            </w:pPr>
            <w:r w:rsidRPr="00D37A42">
              <w:rPr>
                <w:rFonts w:ascii="Times New Roman" w:hAnsi="Times New Roman" w:cs="Times New Roman"/>
                <w:noProof/>
                <w:lang w:val="vi-VN"/>
              </w:rPr>
              <w:t>Chủ tịch</w:t>
            </w:r>
          </w:p>
        </w:tc>
        <w:tc>
          <w:tcPr>
            <w:tcW w:w="863" w:type="dxa"/>
            <w:vAlign w:val="center"/>
          </w:tcPr>
          <w:p w:rsidR="003E368F" w:rsidRPr="00D37A42" w:rsidRDefault="003E368F" w:rsidP="001A4E0A">
            <w:pPr>
              <w:tabs>
                <w:tab w:val="left" w:pos="540"/>
              </w:tabs>
              <w:spacing w:before="120" w:line="264" w:lineRule="auto"/>
              <w:jc w:val="center"/>
              <w:rPr>
                <w:rFonts w:ascii="Times New Roman" w:hAnsi="Times New Roman" w:cs="Times New Roman"/>
                <w:noProof/>
                <w:lang w:val="vi-VN"/>
              </w:rPr>
            </w:pPr>
            <w:r w:rsidRPr="00D37A42">
              <w:rPr>
                <w:rFonts w:ascii="Times New Roman" w:hAnsi="Times New Roman" w:cs="Times New Roman"/>
                <w:noProof/>
                <w:lang w:val="vi-VN"/>
              </w:rPr>
              <w:t>1</w:t>
            </w:r>
          </w:p>
        </w:tc>
        <w:tc>
          <w:tcPr>
            <w:tcW w:w="1765" w:type="dxa"/>
            <w:vAlign w:val="center"/>
          </w:tcPr>
          <w:p w:rsidR="003E368F" w:rsidRPr="00D37A42" w:rsidRDefault="003E368F" w:rsidP="001A4E0A">
            <w:pPr>
              <w:tabs>
                <w:tab w:val="left" w:pos="540"/>
              </w:tabs>
              <w:spacing w:before="120" w:line="264" w:lineRule="auto"/>
              <w:jc w:val="right"/>
              <w:rPr>
                <w:rFonts w:ascii="Times New Roman" w:hAnsi="Times New Roman" w:cs="Times New Roman"/>
                <w:noProof/>
                <w:lang w:val="vi-VN"/>
              </w:rPr>
            </w:pPr>
            <w:r w:rsidRPr="00D37A42">
              <w:rPr>
                <w:rFonts w:ascii="Times New Roman" w:hAnsi="Times New Roman" w:cs="Times New Roman"/>
                <w:noProof/>
                <w:lang w:val="vi-VN"/>
              </w:rPr>
              <w:t>2.</w:t>
            </w:r>
            <w:r w:rsidRPr="00D37A42">
              <w:rPr>
                <w:rFonts w:ascii="Times New Roman" w:hAnsi="Times New Roman" w:cs="Times New Roman"/>
                <w:noProof/>
              </w:rPr>
              <w:t>5</w:t>
            </w:r>
            <w:r w:rsidRPr="00D37A42">
              <w:rPr>
                <w:rFonts w:ascii="Times New Roman" w:hAnsi="Times New Roman" w:cs="Times New Roman"/>
                <w:noProof/>
                <w:lang w:val="vi-VN"/>
              </w:rPr>
              <w:t>00.000</w:t>
            </w:r>
          </w:p>
        </w:tc>
        <w:tc>
          <w:tcPr>
            <w:tcW w:w="1849" w:type="dxa"/>
            <w:vAlign w:val="center"/>
          </w:tcPr>
          <w:p w:rsidR="003E368F" w:rsidRPr="00D37A42" w:rsidRDefault="003E368F" w:rsidP="001A4E0A">
            <w:pPr>
              <w:tabs>
                <w:tab w:val="left" w:pos="540"/>
              </w:tabs>
              <w:spacing w:before="120" w:line="264" w:lineRule="auto"/>
              <w:jc w:val="right"/>
              <w:rPr>
                <w:rFonts w:ascii="Times New Roman" w:hAnsi="Times New Roman" w:cs="Times New Roman"/>
                <w:noProof/>
                <w:lang w:val="vi-VN"/>
              </w:rPr>
            </w:pPr>
            <w:r w:rsidRPr="00D37A42">
              <w:rPr>
                <w:rFonts w:ascii="Times New Roman" w:hAnsi="Times New Roman" w:cs="Times New Roman"/>
                <w:noProof/>
              </w:rPr>
              <w:t>30</w:t>
            </w:r>
            <w:r w:rsidRPr="00D37A42">
              <w:rPr>
                <w:rFonts w:ascii="Times New Roman" w:hAnsi="Times New Roman" w:cs="Times New Roman"/>
                <w:noProof/>
                <w:lang w:val="vi-VN"/>
              </w:rPr>
              <w:t>.000.000</w:t>
            </w:r>
          </w:p>
        </w:tc>
      </w:tr>
      <w:tr w:rsidR="003E368F" w:rsidRPr="00D37A42">
        <w:trPr>
          <w:jc w:val="center"/>
        </w:trPr>
        <w:tc>
          <w:tcPr>
            <w:tcW w:w="671" w:type="dxa"/>
            <w:vAlign w:val="center"/>
          </w:tcPr>
          <w:p w:rsidR="003E368F" w:rsidRPr="00D37A42" w:rsidRDefault="003E368F" w:rsidP="001A4E0A">
            <w:pPr>
              <w:tabs>
                <w:tab w:val="left" w:pos="540"/>
              </w:tabs>
              <w:spacing w:before="120" w:line="264" w:lineRule="auto"/>
              <w:jc w:val="center"/>
              <w:rPr>
                <w:rFonts w:ascii="Times New Roman" w:hAnsi="Times New Roman" w:cs="Times New Roman"/>
                <w:noProof/>
                <w:lang w:val="vi-VN"/>
              </w:rPr>
            </w:pPr>
            <w:r w:rsidRPr="00D37A42">
              <w:rPr>
                <w:rFonts w:ascii="Times New Roman" w:hAnsi="Times New Roman" w:cs="Times New Roman"/>
                <w:noProof/>
                <w:lang w:val="vi-VN"/>
              </w:rPr>
              <w:t>2</w:t>
            </w:r>
          </w:p>
        </w:tc>
        <w:tc>
          <w:tcPr>
            <w:tcW w:w="3398" w:type="dxa"/>
            <w:vAlign w:val="center"/>
          </w:tcPr>
          <w:p w:rsidR="003E368F" w:rsidRPr="00D37A42" w:rsidRDefault="003E368F" w:rsidP="001A4E0A">
            <w:pPr>
              <w:tabs>
                <w:tab w:val="left" w:pos="540"/>
              </w:tabs>
              <w:spacing w:before="120" w:line="264" w:lineRule="auto"/>
              <w:rPr>
                <w:rFonts w:ascii="Times New Roman" w:hAnsi="Times New Roman" w:cs="Times New Roman"/>
                <w:noProof/>
                <w:lang w:val="vi-VN"/>
              </w:rPr>
            </w:pPr>
            <w:r w:rsidRPr="00D37A42">
              <w:rPr>
                <w:rFonts w:ascii="Times New Roman" w:hAnsi="Times New Roman" w:cs="Times New Roman"/>
                <w:noProof/>
                <w:lang w:val="vi-VN"/>
              </w:rPr>
              <w:t>Thành viên</w:t>
            </w:r>
          </w:p>
        </w:tc>
        <w:tc>
          <w:tcPr>
            <w:tcW w:w="863" w:type="dxa"/>
            <w:vAlign w:val="center"/>
          </w:tcPr>
          <w:p w:rsidR="003E368F" w:rsidRPr="00D37A42" w:rsidRDefault="003E368F" w:rsidP="001A4E0A">
            <w:pPr>
              <w:tabs>
                <w:tab w:val="left" w:pos="540"/>
              </w:tabs>
              <w:spacing w:before="120" w:line="264" w:lineRule="auto"/>
              <w:jc w:val="center"/>
              <w:rPr>
                <w:rFonts w:ascii="Times New Roman" w:hAnsi="Times New Roman" w:cs="Times New Roman"/>
                <w:noProof/>
              </w:rPr>
            </w:pPr>
            <w:r w:rsidRPr="00D37A42">
              <w:rPr>
                <w:rFonts w:ascii="Times New Roman" w:hAnsi="Times New Roman" w:cs="Times New Roman"/>
                <w:noProof/>
              </w:rPr>
              <w:t>4</w:t>
            </w:r>
          </w:p>
        </w:tc>
        <w:tc>
          <w:tcPr>
            <w:tcW w:w="1765" w:type="dxa"/>
            <w:vAlign w:val="center"/>
          </w:tcPr>
          <w:p w:rsidR="003E368F" w:rsidRPr="00D37A42" w:rsidRDefault="003E368F" w:rsidP="001A4E0A">
            <w:pPr>
              <w:tabs>
                <w:tab w:val="left" w:pos="540"/>
              </w:tabs>
              <w:spacing w:before="120" w:line="264" w:lineRule="auto"/>
              <w:jc w:val="right"/>
              <w:rPr>
                <w:rFonts w:ascii="Times New Roman" w:hAnsi="Times New Roman" w:cs="Times New Roman"/>
                <w:noProof/>
                <w:lang w:val="vi-VN"/>
              </w:rPr>
            </w:pPr>
            <w:r w:rsidRPr="00D37A42">
              <w:rPr>
                <w:rFonts w:ascii="Times New Roman" w:hAnsi="Times New Roman" w:cs="Times New Roman"/>
                <w:noProof/>
                <w:lang w:val="vi-VN"/>
              </w:rPr>
              <w:t>1.</w:t>
            </w:r>
            <w:r w:rsidRPr="00D37A42">
              <w:rPr>
                <w:rFonts w:ascii="Times New Roman" w:hAnsi="Times New Roman" w:cs="Times New Roman"/>
                <w:noProof/>
              </w:rPr>
              <w:t>9</w:t>
            </w:r>
            <w:r w:rsidRPr="00D37A42">
              <w:rPr>
                <w:rFonts w:ascii="Times New Roman" w:hAnsi="Times New Roman" w:cs="Times New Roman"/>
                <w:noProof/>
                <w:lang w:val="vi-VN"/>
              </w:rPr>
              <w:t>00.000</w:t>
            </w:r>
          </w:p>
        </w:tc>
        <w:tc>
          <w:tcPr>
            <w:tcW w:w="1849" w:type="dxa"/>
            <w:vAlign w:val="center"/>
          </w:tcPr>
          <w:p w:rsidR="003E368F" w:rsidRPr="00D37A42" w:rsidRDefault="003E368F" w:rsidP="001A4E0A">
            <w:pPr>
              <w:tabs>
                <w:tab w:val="left" w:pos="540"/>
              </w:tabs>
              <w:spacing w:before="120" w:line="264" w:lineRule="auto"/>
              <w:jc w:val="right"/>
              <w:rPr>
                <w:rFonts w:ascii="Times New Roman" w:hAnsi="Times New Roman" w:cs="Times New Roman"/>
                <w:noProof/>
                <w:lang w:val="vi-VN"/>
              </w:rPr>
            </w:pPr>
            <w:r w:rsidRPr="00D37A42">
              <w:rPr>
                <w:rFonts w:ascii="Times New Roman" w:hAnsi="Times New Roman" w:cs="Times New Roman"/>
                <w:noProof/>
              </w:rPr>
              <w:t>91</w:t>
            </w:r>
            <w:r w:rsidRPr="00D37A42">
              <w:rPr>
                <w:rFonts w:ascii="Times New Roman" w:hAnsi="Times New Roman" w:cs="Times New Roman"/>
                <w:noProof/>
                <w:lang w:val="vi-VN"/>
              </w:rPr>
              <w:t>.</w:t>
            </w:r>
            <w:r w:rsidRPr="00D37A42">
              <w:rPr>
                <w:rFonts w:ascii="Times New Roman" w:hAnsi="Times New Roman" w:cs="Times New Roman"/>
                <w:noProof/>
              </w:rPr>
              <w:t>2</w:t>
            </w:r>
            <w:r w:rsidRPr="00D37A42">
              <w:rPr>
                <w:rFonts w:ascii="Times New Roman" w:hAnsi="Times New Roman" w:cs="Times New Roman"/>
                <w:noProof/>
                <w:lang w:val="vi-VN"/>
              </w:rPr>
              <w:t>00.000</w:t>
            </w:r>
          </w:p>
        </w:tc>
      </w:tr>
      <w:tr w:rsidR="003E368F" w:rsidRPr="00D37A42">
        <w:trPr>
          <w:jc w:val="center"/>
        </w:trPr>
        <w:tc>
          <w:tcPr>
            <w:tcW w:w="671" w:type="dxa"/>
            <w:vAlign w:val="center"/>
          </w:tcPr>
          <w:p w:rsidR="003E368F" w:rsidRPr="00D37A42" w:rsidRDefault="003E368F" w:rsidP="001A4E0A">
            <w:pPr>
              <w:tabs>
                <w:tab w:val="left" w:pos="540"/>
              </w:tabs>
              <w:spacing w:before="120" w:line="264" w:lineRule="auto"/>
              <w:jc w:val="center"/>
              <w:rPr>
                <w:rFonts w:ascii="Times New Roman" w:hAnsi="Times New Roman" w:cs="Times New Roman"/>
                <w:b/>
                <w:noProof/>
                <w:lang w:val="vi-VN"/>
              </w:rPr>
            </w:pPr>
          </w:p>
        </w:tc>
        <w:tc>
          <w:tcPr>
            <w:tcW w:w="3398" w:type="dxa"/>
            <w:vAlign w:val="center"/>
          </w:tcPr>
          <w:p w:rsidR="003E368F" w:rsidRPr="00D37A42" w:rsidRDefault="003E368F" w:rsidP="001A4E0A">
            <w:pPr>
              <w:tabs>
                <w:tab w:val="left" w:pos="540"/>
              </w:tabs>
              <w:spacing w:before="120" w:line="264" w:lineRule="auto"/>
              <w:rPr>
                <w:rFonts w:ascii="Times New Roman" w:hAnsi="Times New Roman" w:cs="Times New Roman"/>
                <w:b/>
                <w:noProof/>
                <w:lang w:val="vi-VN"/>
              </w:rPr>
            </w:pPr>
            <w:r w:rsidRPr="00D37A42">
              <w:rPr>
                <w:rFonts w:ascii="Times New Roman" w:hAnsi="Times New Roman" w:cs="Times New Roman"/>
                <w:b/>
                <w:noProof/>
                <w:lang w:val="vi-VN"/>
              </w:rPr>
              <w:t>Cộng</w:t>
            </w:r>
          </w:p>
        </w:tc>
        <w:tc>
          <w:tcPr>
            <w:tcW w:w="863" w:type="dxa"/>
            <w:vAlign w:val="center"/>
          </w:tcPr>
          <w:p w:rsidR="003E368F" w:rsidRPr="00D37A42" w:rsidRDefault="003E368F" w:rsidP="001A4E0A">
            <w:pPr>
              <w:tabs>
                <w:tab w:val="left" w:pos="540"/>
              </w:tabs>
              <w:spacing w:before="120" w:line="264" w:lineRule="auto"/>
              <w:jc w:val="center"/>
              <w:rPr>
                <w:rFonts w:ascii="Times New Roman" w:hAnsi="Times New Roman" w:cs="Times New Roman"/>
                <w:b/>
                <w:noProof/>
                <w:lang w:val="vi-VN"/>
              </w:rPr>
            </w:pPr>
          </w:p>
        </w:tc>
        <w:tc>
          <w:tcPr>
            <w:tcW w:w="1765" w:type="dxa"/>
            <w:vAlign w:val="center"/>
          </w:tcPr>
          <w:p w:rsidR="003E368F" w:rsidRPr="00D37A42" w:rsidRDefault="003E368F" w:rsidP="001A4E0A">
            <w:pPr>
              <w:tabs>
                <w:tab w:val="left" w:pos="540"/>
              </w:tabs>
              <w:spacing w:before="120" w:line="264" w:lineRule="auto"/>
              <w:jc w:val="right"/>
              <w:rPr>
                <w:rFonts w:ascii="Times New Roman" w:hAnsi="Times New Roman" w:cs="Times New Roman"/>
                <w:b/>
                <w:noProof/>
                <w:lang w:val="vi-VN"/>
              </w:rPr>
            </w:pPr>
          </w:p>
        </w:tc>
        <w:tc>
          <w:tcPr>
            <w:tcW w:w="1849" w:type="dxa"/>
            <w:vAlign w:val="center"/>
          </w:tcPr>
          <w:p w:rsidR="003E368F" w:rsidRPr="00D37A42" w:rsidRDefault="003E368F" w:rsidP="001A4E0A">
            <w:pPr>
              <w:tabs>
                <w:tab w:val="left" w:pos="540"/>
              </w:tabs>
              <w:spacing w:before="120" w:line="264" w:lineRule="auto"/>
              <w:jc w:val="right"/>
              <w:rPr>
                <w:rFonts w:ascii="Times New Roman" w:hAnsi="Times New Roman" w:cs="Times New Roman"/>
                <w:b/>
                <w:noProof/>
                <w:lang w:val="vi-VN"/>
              </w:rPr>
            </w:pPr>
            <w:r w:rsidRPr="00D37A42">
              <w:rPr>
                <w:rFonts w:ascii="Times New Roman" w:hAnsi="Times New Roman" w:cs="Times New Roman"/>
                <w:b/>
                <w:noProof/>
                <w:lang w:val="vi-VN"/>
              </w:rPr>
              <w:t>1</w:t>
            </w:r>
            <w:r w:rsidRPr="00D37A42">
              <w:rPr>
                <w:rFonts w:ascii="Times New Roman" w:hAnsi="Times New Roman" w:cs="Times New Roman"/>
                <w:b/>
                <w:noProof/>
              </w:rPr>
              <w:t>21</w:t>
            </w:r>
            <w:r w:rsidRPr="00D37A42">
              <w:rPr>
                <w:rFonts w:ascii="Times New Roman" w:hAnsi="Times New Roman" w:cs="Times New Roman"/>
                <w:b/>
                <w:noProof/>
                <w:lang w:val="vi-VN"/>
              </w:rPr>
              <w:t>.</w:t>
            </w:r>
            <w:r w:rsidRPr="00D37A42">
              <w:rPr>
                <w:rFonts w:ascii="Times New Roman" w:hAnsi="Times New Roman" w:cs="Times New Roman"/>
                <w:b/>
                <w:noProof/>
              </w:rPr>
              <w:t>2</w:t>
            </w:r>
            <w:r w:rsidRPr="00D37A42">
              <w:rPr>
                <w:rFonts w:ascii="Times New Roman" w:hAnsi="Times New Roman" w:cs="Times New Roman"/>
                <w:b/>
                <w:noProof/>
                <w:lang w:val="vi-VN"/>
              </w:rPr>
              <w:t>00.000</w:t>
            </w:r>
          </w:p>
        </w:tc>
      </w:tr>
      <w:tr w:rsidR="003E368F" w:rsidRPr="00D37A42">
        <w:trPr>
          <w:jc w:val="center"/>
        </w:trPr>
        <w:tc>
          <w:tcPr>
            <w:tcW w:w="671" w:type="dxa"/>
            <w:vAlign w:val="center"/>
          </w:tcPr>
          <w:p w:rsidR="003E368F" w:rsidRPr="00D37A42" w:rsidRDefault="003E368F" w:rsidP="001A4E0A">
            <w:pPr>
              <w:tabs>
                <w:tab w:val="left" w:pos="540"/>
              </w:tabs>
              <w:spacing w:before="120" w:line="264" w:lineRule="auto"/>
              <w:jc w:val="center"/>
              <w:rPr>
                <w:rFonts w:ascii="Times New Roman" w:hAnsi="Times New Roman" w:cs="Times New Roman"/>
                <w:b/>
                <w:noProof/>
                <w:lang w:val="vi-VN"/>
              </w:rPr>
            </w:pPr>
            <w:r w:rsidRPr="00D37A42">
              <w:rPr>
                <w:rFonts w:ascii="Times New Roman" w:hAnsi="Times New Roman" w:cs="Times New Roman"/>
                <w:b/>
                <w:noProof/>
                <w:lang w:val="vi-VN"/>
              </w:rPr>
              <w:t>II</w:t>
            </w:r>
          </w:p>
        </w:tc>
        <w:tc>
          <w:tcPr>
            <w:tcW w:w="7875" w:type="dxa"/>
            <w:gridSpan w:val="4"/>
            <w:vAlign w:val="center"/>
          </w:tcPr>
          <w:p w:rsidR="003E368F" w:rsidRPr="00D37A42" w:rsidRDefault="003E368F" w:rsidP="001A4E0A">
            <w:pPr>
              <w:tabs>
                <w:tab w:val="left" w:pos="540"/>
              </w:tabs>
              <w:spacing w:before="120" w:line="264" w:lineRule="auto"/>
              <w:rPr>
                <w:rFonts w:ascii="Times New Roman" w:hAnsi="Times New Roman" w:cs="Times New Roman"/>
                <w:b/>
                <w:noProof/>
                <w:lang w:val="vi-VN"/>
              </w:rPr>
            </w:pPr>
            <w:r w:rsidRPr="00D37A42">
              <w:rPr>
                <w:rFonts w:ascii="Times New Roman" w:hAnsi="Times New Roman" w:cs="Times New Roman"/>
                <w:b/>
                <w:noProof/>
                <w:lang w:val="vi-VN"/>
              </w:rPr>
              <w:t>Ban kiểm soát</w:t>
            </w:r>
          </w:p>
        </w:tc>
      </w:tr>
      <w:tr w:rsidR="003E368F" w:rsidRPr="00D37A42">
        <w:trPr>
          <w:jc w:val="center"/>
        </w:trPr>
        <w:tc>
          <w:tcPr>
            <w:tcW w:w="671" w:type="dxa"/>
            <w:vAlign w:val="center"/>
          </w:tcPr>
          <w:p w:rsidR="003E368F" w:rsidRPr="00D37A42" w:rsidRDefault="003E368F" w:rsidP="001A4E0A">
            <w:pPr>
              <w:tabs>
                <w:tab w:val="left" w:pos="540"/>
              </w:tabs>
              <w:spacing w:before="120" w:line="264" w:lineRule="auto"/>
              <w:jc w:val="center"/>
              <w:rPr>
                <w:rFonts w:ascii="Times New Roman" w:hAnsi="Times New Roman" w:cs="Times New Roman"/>
                <w:noProof/>
                <w:lang w:val="vi-VN"/>
              </w:rPr>
            </w:pPr>
            <w:r w:rsidRPr="00D37A42">
              <w:rPr>
                <w:rFonts w:ascii="Times New Roman" w:hAnsi="Times New Roman" w:cs="Times New Roman"/>
                <w:noProof/>
                <w:lang w:val="vi-VN"/>
              </w:rPr>
              <w:t>1</w:t>
            </w:r>
          </w:p>
        </w:tc>
        <w:tc>
          <w:tcPr>
            <w:tcW w:w="3398" w:type="dxa"/>
            <w:vAlign w:val="center"/>
          </w:tcPr>
          <w:p w:rsidR="003E368F" w:rsidRPr="00D37A42" w:rsidRDefault="003E368F" w:rsidP="001A4E0A">
            <w:pPr>
              <w:tabs>
                <w:tab w:val="left" w:pos="540"/>
              </w:tabs>
              <w:spacing w:before="120" w:line="264" w:lineRule="auto"/>
              <w:rPr>
                <w:rFonts w:ascii="Times New Roman" w:hAnsi="Times New Roman" w:cs="Times New Roman"/>
                <w:noProof/>
                <w:lang w:val="vi-VN"/>
              </w:rPr>
            </w:pPr>
            <w:r w:rsidRPr="00D37A42">
              <w:rPr>
                <w:rFonts w:ascii="Times New Roman" w:hAnsi="Times New Roman" w:cs="Times New Roman"/>
                <w:noProof/>
                <w:lang w:val="vi-VN"/>
              </w:rPr>
              <w:t xml:space="preserve">Trưởng ban </w:t>
            </w:r>
          </w:p>
        </w:tc>
        <w:tc>
          <w:tcPr>
            <w:tcW w:w="863" w:type="dxa"/>
            <w:vAlign w:val="center"/>
          </w:tcPr>
          <w:p w:rsidR="003E368F" w:rsidRPr="00D37A42" w:rsidRDefault="003E368F" w:rsidP="001A4E0A">
            <w:pPr>
              <w:tabs>
                <w:tab w:val="left" w:pos="540"/>
              </w:tabs>
              <w:spacing w:before="120" w:line="264" w:lineRule="auto"/>
              <w:jc w:val="center"/>
              <w:rPr>
                <w:rFonts w:ascii="Times New Roman" w:hAnsi="Times New Roman" w:cs="Times New Roman"/>
                <w:noProof/>
                <w:lang w:val="vi-VN"/>
              </w:rPr>
            </w:pPr>
            <w:r w:rsidRPr="00D37A42">
              <w:rPr>
                <w:rFonts w:ascii="Times New Roman" w:hAnsi="Times New Roman" w:cs="Times New Roman"/>
                <w:noProof/>
                <w:lang w:val="vi-VN"/>
              </w:rPr>
              <w:t>1</w:t>
            </w:r>
          </w:p>
        </w:tc>
        <w:tc>
          <w:tcPr>
            <w:tcW w:w="1765" w:type="dxa"/>
            <w:vAlign w:val="center"/>
          </w:tcPr>
          <w:p w:rsidR="003E368F" w:rsidRPr="00D37A42" w:rsidRDefault="003E368F" w:rsidP="001A4E0A">
            <w:pPr>
              <w:tabs>
                <w:tab w:val="left" w:pos="540"/>
              </w:tabs>
              <w:spacing w:before="120" w:line="264" w:lineRule="auto"/>
              <w:jc w:val="right"/>
              <w:rPr>
                <w:rFonts w:ascii="Times New Roman" w:hAnsi="Times New Roman" w:cs="Times New Roman"/>
                <w:noProof/>
                <w:lang w:val="vi-VN"/>
              </w:rPr>
            </w:pPr>
            <w:r w:rsidRPr="00D37A42">
              <w:rPr>
                <w:rFonts w:ascii="Times New Roman" w:hAnsi="Times New Roman" w:cs="Times New Roman"/>
                <w:noProof/>
                <w:lang w:val="vi-VN"/>
              </w:rPr>
              <w:t>1.</w:t>
            </w:r>
            <w:r w:rsidRPr="00D37A42">
              <w:rPr>
                <w:rFonts w:ascii="Times New Roman" w:hAnsi="Times New Roman" w:cs="Times New Roman"/>
                <w:noProof/>
              </w:rPr>
              <w:t>3</w:t>
            </w:r>
            <w:r w:rsidRPr="00D37A42">
              <w:rPr>
                <w:rFonts w:ascii="Times New Roman" w:hAnsi="Times New Roman" w:cs="Times New Roman"/>
                <w:noProof/>
                <w:lang w:val="vi-VN"/>
              </w:rPr>
              <w:t>00.000</w:t>
            </w:r>
          </w:p>
        </w:tc>
        <w:tc>
          <w:tcPr>
            <w:tcW w:w="1849" w:type="dxa"/>
            <w:vAlign w:val="center"/>
          </w:tcPr>
          <w:p w:rsidR="003E368F" w:rsidRPr="00D37A42" w:rsidRDefault="003E368F" w:rsidP="001A4E0A">
            <w:pPr>
              <w:tabs>
                <w:tab w:val="left" w:pos="540"/>
              </w:tabs>
              <w:spacing w:before="120" w:line="264" w:lineRule="auto"/>
              <w:jc w:val="right"/>
              <w:rPr>
                <w:rFonts w:ascii="Times New Roman" w:hAnsi="Times New Roman" w:cs="Times New Roman"/>
                <w:noProof/>
                <w:lang w:val="vi-VN"/>
              </w:rPr>
            </w:pPr>
            <w:r w:rsidRPr="00D37A42">
              <w:rPr>
                <w:rFonts w:ascii="Times New Roman" w:hAnsi="Times New Roman" w:cs="Times New Roman"/>
                <w:noProof/>
              </w:rPr>
              <w:t>15.6</w:t>
            </w:r>
            <w:r w:rsidRPr="00D37A42">
              <w:rPr>
                <w:rFonts w:ascii="Times New Roman" w:hAnsi="Times New Roman" w:cs="Times New Roman"/>
                <w:noProof/>
                <w:lang w:val="vi-VN"/>
              </w:rPr>
              <w:t>00.000</w:t>
            </w:r>
          </w:p>
        </w:tc>
      </w:tr>
      <w:tr w:rsidR="003E368F" w:rsidRPr="00D37A42">
        <w:trPr>
          <w:jc w:val="center"/>
        </w:trPr>
        <w:tc>
          <w:tcPr>
            <w:tcW w:w="671" w:type="dxa"/>
            <w:vAlign w:val="center"/>
          </w:tcPr>
          <w:p w:rsidR="003E368F" w:rsidRPr="00D37A42" w:rsidRDefault="003E368F" w:rsidP="001A4E0A">
            <w:pPr>
              <w:tabs>
                <w:tab w:val="left" w:pos="540"/>
              </w:tabs>
              <w:spacing w:before="120" w:line="264" w:lineRule="auto"/>
              <w:jc w:val="center"/>
              <w:rPr>
                <w:rFonts w:ascii="Times New Roman" w:hAnsi="Times New Roman" w:cs="Times New Roman"/>
                <w:noProof/>
                <w:lang w:val="vi-VN"/>
              </w:rPr>
            </w:pPr>
            <w:r w:rsidRPr="00D37A42">
              <w:rPr>
                <w:rFonts w:ascii="Times New Roman" w:hAnsi="Times New Roman" w:cs="Times New Roman"/>
                <w:noProof/>
                <w:lang w:val="vi-VN"/>
              </w:rPr>
              <w:t>2</w:t>
            </w:r>
          </w:p>
        </w:tc>
        <w:tc>
          <w:tcPr>
            <w:tcW w:w="3398" w:type="dxa"/>
            <w:vAlign w:val="center"/>
          </w:tcPr>
          <w:p w:rsidR="003E368F" w:rsidRPr="00D37A42" w:rsidRDefault="003E368F" w:rsidP="001A4E0A">
            <w:pPr>
              <w:tabs>
                <w:tab w:val="left" w:pos="540"/>
              </w:tabs>
              <w:spacing w:before="120" w:line="264" w:lineRule="auto"/>
              <w:rPr>
                <w:rFonts w:ascii="Times New Roman" w:hAnsi="Times New Roman" w:cs="Times New Roman"/>
                <w:noProof/>
                <w:lang w:val="vi-VN"/>
              </w:rPr>
            </w:pPr>
            <w:r w:rsidRPr="00D37A42">
              <w:rPr>
                <w:rFonts w:ascii="Times New Roman" w:hAnsi="Times New Roman" w:cs="Times New Roman"/>
                <w:noProof/>
                <w:lang w:val="vi-VN"/>
              </w:rPr>
              <w:t>Thành viên</w:t>
            </w:r>
          </w:p>
        </w:tc>
        <w:tc>
          <w:tcPr>
            <w:tcW w:w="863" w:type="dxa"/>
            <w:vAlign w:val="center"/>
          </w:tcPr>
          <w:p w:rsidR="003E368F" w:rsidRPr="00D37A42" w:rsidRDefault="003E368F" w:rsidP="001A4E0A">
            <w:pPr>
              <w:tabs>
                <w:tab w:val="left" w:pos="540"/>
              </w:tabs>
              <w:spacing w:before="120" w:line="264" w:lineRule="auto"/>
              <w:jc w:val="center"/>
              <w:rPr>
                <w:rFonts w:ascii="Times New Roman" w:hAnsi="Times New Roman" w:cs="Times New Roman"/>
                <w:noProof/>
                <w:lang w:val="vi-VN"/>
              </w:rPr>
            </w:pPr>
            <w:r w:rsidRPr="00D37A42">
              <w:rPr>
                <w:rFonts w:ascii="Times New Roman" w:hAnsi="Times New Roman" w:cs="Times New Roman"/>
                <w:noProof/>
                <w:lang w:val="vi-VN"/>
              </w:rPr>
              <w:t>2</w:t>
            </w:r>
          </w:p>
        </w:tc>
        <w:tc>
          <w:tcPr>
            <w:tcW w:w="1765" w:type="dxa"/>
            <w:vAlign w:val="center"/>
          </w:tcPr>
          <w:p w:rsidR="003E368F" w:rsidRPr="00D37A42" w:rsidRDefault="003E368F" w:rsidP="001A4E0A">
            <w:pPr>
              <w:tabs>
                <w:tab w:val="left" w:pos="540"/>
              </w:tabs>
              <w:spacing w:before="120" w:line="264" w:lineRule="auto"/>
              <w:jc w:val="right"/>
              <w:rPr>
                <w:rFonts w:ascii="Times New Roman" w:hAnsi="Times New Roman" w:cs="Times New Roman"/>
                <w:noProof/>
                <w:lang w:val="vi-VN"/>
              </w:rPr>
            </w:pPr>
            <w:r w:rsidRPr="00D37A42">
              <w:rPr>
                <w:rFonts w:ascii="Times New Roman" w:hAnsi="Times New Roman" w:cs="Times New Roman"/>
                <w:noProof/>
              </w:rPr>
              <w:t>8</w:t>
            </w:r>
            <w:r w:rsidRPr="00D37A42">
              <w:rPr>
                <w:rFonts w:ascii="Times New Roman" w:hAnsi="Times New Roman" w:cs="Times New Roman"/>
                <w:noProof/>
                <w:lang w:val="vi-VN"/>
              </w:rPr>
              <w:t>00.000</w:t>
            </w:r>
          </w:p>
        </w:tc>
        <w:tc>
          <w:tcPr>
            <w:tcW w:w="1849" w:type="dxa"/>
            <w:vAlign w:val="center"/>
          </w:tcPr>
          <w:p w:rsidR="003E368F" w:rsidRPr="00D37A42" w:rsidRDefault="003E368F" w:rsidP="001A4E0A">
            <w:pPr>
              <w:tabs>
                <w:tab w:val="left" w:pos="540"/>
              </w:tabs>
              <w:spacing w:before="120" w:line="264" w:lineRule="auto"/>
              <w:jc w:val="right"/>
              <w:rPr>
                <w:rFonts w:ascii="Times New Roman" w:hAnsi="Times New Roman" w:cs="Times New Roman"/>
                <w:noProof/>
                <w:lang w:val="vi-VN"/>
              </w:rPr>
            </w:pPr>
            <w:r w:rsidRPr="00D37A42">
              <w:rPr>
                <w:rFonts w:ascii="Times New Roman" w:hAnsi="Times New Roman" w:cs="Times New Roman"/>
                <w:noProof/>
              </w:rPr>
              <w:t>19.2</w:t>
            </w:r>
            <w:r w:rsidRPr="00D37A42">
              <w:rPr>
                <w:rFonts w:ascii="Times New Roman" w:hAnsi="Times New Roman" w:cs="Times New Roman"/>
                <w:noProof/>
                <w:lang w:val="vi-VN"/>
              </w:rPr>
              <w:t>00.000</w:t>
            </w:r>
          </w:p>
        </w:tc>
      </w:tr>
      <w:tr w:rsidR="003E368F" w:rsidRPr="00D37A42">
        <w:trPr>
          <w:jc w:val="center"/>
        </w:trPr>
        <w:tc>
          <w:tcPr>
            <w:tcW w:w="671" w:type="dxa"/>
            <w:vAlign w:val="center"/>
          </w:tcPr>
          <w:p w:rsidR="003E368F" w:rsidRPr="00D37A42" w:rsidRDefault="003E368F" w:rsidP="001A4E0A">
            <w:pPr>
              <w:tabs>
                <w:tab w:val="left" w:pos="540"/>
              </w:tabs>
              <w:spacing w:before="120" w:line="264" w:lineRule="auto"/>
              <w:jc w:val="center"/>
              <w:rPr>
                <w:rFonts w:ascii="Times New Roman" w:hAnsi="Times New Roman" w:cs="Times New Roman"/>
                <w:b/>
                <w:noProof/>
                <w:lang w:val="vi-VN"/>
              </w:rPr>
            </w:pPr>
          </w:p>
        </w:tc>
        <w:tc>
          <w:tcPr>
            <w:tcW w:w="3398" w:type="dxa"/>
            <w:vAlign w:val="center"/>
          </w:tcPr>
          <w:p w:rsidR="003E368F" w:rsidRPr="00D37A42" w:rsidRDefault="003E368F" w:rsidP="001A4E0A">
            <w:pPr>
              <w:tabs>
                <w:tab w:val="left" w:pos="540"/>
              </w:tabs>
              <w:spacing w:before="120" w:line="264" w:lineRule="auto"/>
              <w:rPr>
                <w:rFonts w:ascii="Times New Roman" w:hAnsi="Times New Roman" w:cs="Times New Roman"/>
                <w:b/>
                <w:noProof/>
                <w:lang w:val="vi-VN"/>
              </w:rPr>
            </w:pPr>
            <w:r w:rsidRPr="00D37A42">
              <w:rPr>
                <w:rFonts w:ascii="Times New Roman" w:hAnsi="Times New Roman" w:cs="Times New Roman"/>
                <w:b/>
                <w:noProof/>
                <w:lang w:val="vi-VN"/>
              </w:rPr>
              <w:t>Cộng</w:t>
            </w:r>
          </w:p>
        </w:tc>
        <w:tc>
          <w:tcPr>
            <w:tcW w:w="863" w:type="dxa"/>
            <w:vAlign w:val="center"/>
          </w:tcPr>
          <w:p w:rsidR="003E368F" w:rsidRPr="00D37A42" w:rsidRDefault="003E368F" w:rsidP="001A4E0A">
            <w:pPr>
              <w:tabs>
                <w:tab w:val="left" w:pos="540"/>
              </w:tabs>
              <w:spacing w:before="120" w:line="264" w:lineRule="auto"/>
              <w:jc w:val="center"/>
              <w:rPr>
                <w:rFonts w:ascii="Times New Roman" w:hAnsi="Times New Roman" w:cs="Times New Roman"/>
                <w:b/>
                <w:noProof/>
              </w:rPr>
            </w:pPr>
          </w:p>
        </w:tc>
        <w:tc>
          <w:tcPr>
            <w:tcW w:w="1765" w:type="dxa"/>
            <w:vAlign w:val="center"/>
          </w:tcPr>
          <w:p w:rsidR="003E368F" w:rsidRPr="00D37A42" w:rsidRDefault="003E368F" w:rsidP="001A4E0A">
            <w:pPr>
              <w:tabs>
                <w:tab w:val="left" w:pos="540"/>
              </w:tabs>
              <w:spacing w:before="120" w:line="264" w:lineRule="auto"/>
              <w:jc w:val="right"/>
              <w:rPr>
                <w:rFonts w:ascii="Times New Roman" w:hAnsi="Times New Roman" w:cs="Times New Roman"/>
                <w:b/>
                <w:noProof/>
                <w:lang w:val="vi-VN"/>
              </w:rPr>
            </w:pPr>
          </w:p>
        </w:tc>
        <w:tc>
          <w:tcPr>
            <w:tcW w:w="1849" w:type="dxa"/>
            <w:vAlign w:val="center"/>
          </w:tcPr>
          <w:p w:rsidR="003E368F" w:rsidRPr="00D37A42" w:rsidRDefault="003E368F" w:rsidP="001A4E0A">
            <w:pPr>
              <w:tabs>
                <w:tab w:val="left" w:pos="540"/>
              </w:tabs>
              <w:spacing w:before="120" w:line="264" w:lineRule="auto"/>
              <w:jc w:val="right"/>
              <w:rPr>
                <w:rFonts w:ascii="Times New Roman" w:hAnsi="Times New Roman" w:cs="Times New Roman"/>
                <w:b/>
                <w:noProof/>
              </w:rPr>
            </w:pPr>
            <w:r w:rsidRPr="00D37A42">
              <w:rPr>
                <w:rFonts w:ascii="Times New Roman" w:hAnsi="Times New Roman" w:cs="Times New Roman"/>
                <w:b/>
                <w:noProof/>
              </w:rPr>
              <w:t>34.800.000</w:t>
            </w:r>
          </w:p>
        </w:tc>
      </w:tr>
      <w:tr w:rsidR="003E368F" w:rsidRPr="00D37A42">
        <w:trPr>
          <w:jc w:val="center"/>
        </w:trPr>
        <w:tc>
          <w:tcPr>
            <w:tcW w:w="671" w:type="dxa"/>
          </w:tcPr>
          <w:p w:rsidR="003E368F" w:rsidRPr="00D37A42" w:rsidRDefault="003E368F" w:rsidP="001A4E0A">
            <w:pPr>
              <w:tabs>
                <w:tab w:val="left" w:pos="540"/>
              </w:tabs>
              <w:spacing w:before="120" w:line="264" w:lineRule="auto"/>
              <w:jc w:val="center"/>
              <w:rPr>
                <w:rFonts w:ascii="Times New Roman" w:hAnsi="Times New Roman" w:cs="Times New Roman"/>
                <w:b/>
                <w:noProof/>
                <w:lang w:val="vi-VN"/>
              </w:rPr>
            </w:pPr>
            <w:r w:rsidRPr="00D37A42">
              <w:rPr>
                <w:rFonts w:ascii="Times New Roman" w:hAnsi="Times New Roman" w:cs="Times New Roman"/>
                <w:b/>
                <w:noProof/>
                <w:lang w:val="vi-VN"/>
              </w:rPr>
              <w:t>III</w:t>
            </w:r>
          </w:p>
        </w:tc>
        <w:tc>
          <w:tcPr>
            <w:tcW w:w="3398" w:type="dxa"/>
            <w:vAlign w:val="center"/>
          </w:tcPr>
          <w:p w:rsidR="003E368F" w:rsidRPr="00D37A42" w:rsidRDefault="003E368F" w:rsidP="001A4E0A">
            <w:pPr>
              <w:tabs>
                <w:tab w:val="left" w:pos="540"/>
              </w:tabs>
              <w:spacing w:before="120" w:line="264" w:lineRule="auto"/>
              <w:rPr>
                <w:rFonts w:ascii="Times New Roman" w:hAnsi="Times New Roman" w:cs="Times New Roman"/>
                <w:b/>
                <w:noProof/>
                <w:lang w:val="vi-VN"/>
              </w:rPr>
            </w:pPr>
            <w:r w:rsidRPr="00D37A42">
              <w:rPr>
                <w:rFonts w:ascii="Times New Roman" w:hAnsi="Times New Roman" w:cs="Times New Roman"/>
                <w:b/>
                <w:noProof/>
                <w:lang w:val="vi-VN"/>
              </w:rPr>
              <w:t>Thư ký Hội đồng quản trị</w:t>
            </w:r>
          </w:p>
        </w:tc>
        <w:tc>
          <w:tcPr>
            <w:tcW w:w="863" w:type="dxa"/>
            <w:vAlign w:val="center"/>
          </w:tcPr>
          <w:p w:rsidR="003E368F" w:rsidRPr="00D37A42" w:rsidRDefault="003E368F" w:rsidP="001A4E0A">
            <w:pPr>
              <w:tabs>
                <w:tab w:val="left" w:pos="540"/>
              </w:tabs>
              <w:spacing w:before="120" w:line="264" w:lineRule="auto"/>
              <w:jc w:val="center"/>
              <w:rPr>
                <w:rFonts w:ascii="Times New Roman" w:hAnsi="Times New Roman" w:cs="Times New Roman"/>
                <w:noProof/>
                <w:lang w:val="vi-VN"/>
              </w:rPr>
            </w:pPr>
            <w:r w:rsidRPr="00D37A42">
              <w:rPr>
                <w:rFonts w:ascii="Times New Roman" w:hAnsi="Times New Roman" w:cs="Times New Roman"/>
                <w:noProof/>
                <w:lang w:val="vi-VN"/>
              </w:rPr>
              <w:t>1</w:t>
            </w:r>
          </w:p>
        </w:tc>
        <w:tc>
          <w:tcPr>
            <w:tcW w:w="1765" w:type="dxa"/>
            <w:vAlign w:val="center"/>
          </w:tcPr>
          <w:p w:rsidR="003E368F" w:rsidRPr="00D37A42" w:rsidRDefault="003E368F" w:rsidP="001A4E0A">
            <w:pPr>
              <w:tabs>
                <w:tab w:val="left" w:pos="540"/>
              </w:tabs>
              <w:spacing w:before="120" w:line="264" w:lineRule="auto"/>
              <w:jc w:val="right"/>
              <w:rPr>
                <w:rFonts w:ascii="Times New Roman" w:hAnsi="Times New Roman" w:cs="Times New Roman"/>
                <w:noProof/>
                <w:lang w:val="vi-VN"/>
              </w:rPr>
            </w:pPr>
            <w:r w:rsidRPr="00D37A42">
              <w:rPr>
                <w:rFonts w:ascii="Times New Roman" w:hAnsi="Times New Roman" w:cs="Times New Roman"/>
                <w:noProof/>
              </w:rPr>
              <w:t>8</w:t>
            </w:r>
            <w:r w:rsidRPr="00D37A42">
              <w:rPr>
                <w:rFonts w:ascii="Times New Roman" w:hAnsi="Times New Roman" w:cs="Times New Roman"/>
                <w:noProof/>
                <w:lang w:val="vi-VN"/>
              </w:rPr>
              <w:t>00.000</w:t>
            </w:r>
          </w:p>
        </w:tc>
        <w:tc>
          <w:tcPr>
            <w:tcW w:w="1849" w:type="dxa"/>
            <w:vAlign w:val="center"/>
          </w:tcPr>
          <w:p w:rsidR="003E368F" w:rsidRPr="00D37A42" w:rsidRDefault="003E368F" w:rsidP="001A4E0A">
            <w:pPr>
              <w:tabs>
                <w:tab w:val="left" w:pos="540"/>
              </w:tabs>
              <w:spacing w:before="120" w:line="264" w:lineRule="auto"/>
              <w:jc w:val="right"/>
              <w:rPr>
                <w:rFonts w:ascii="Times New Roman" w:hAnsi="Times New Roman" w:cs="Times New Roman"/>
                <w:b/>
                <w:noProof/>
                <w:lang w:val="vi-VN"/>
              </w:rPr>
            </w:pPr>
            <w:r w:rsidRPr="00D37A42">
              <w:rPr>
                <w:rFonts w:ascii="Times New Roman" w:hAnsi="Times New Roman" w:cs="Times New Roman"/>
                <w:b/>
                <w:noProof/>
              </w:rPr>
              <w:t>9.6</w:t>
            </w:r>
            <w:r w:rsidRPr="00D37A42">
              <w:rPr>
                <w:rFonts w:ascii="Times New Roman" w:hAnsi="Times New Roman" w:cs="Times New Roman"/>
                <w:b/>
                <w:noProof/>
                <w:lang w:val="vi-VN"/>
              </w:rPr>
              <w:t>00.000</w:t>
            </w:r>
          </w:p>
        </w:tc>
      </w:tr>
      <w:tr w:rsidR="003E368F" w:rsidRPr="00D37A42">
        <w:trPr>
          <w:jc w:val="center"/>
        </w:trPr>
        <w:tc>
          <w:tcPr>
            <w:tcW w:w="671" w:type="dxa"/>
          </w:tcPr>
          <w:p w:rsidR="003E368F" w:rsidRPr="00D37A42" w:rsidRDefault="003E368F" w:rsidP="001A4E0A">
            <w:pPr>
              <w:tabs>
                <w:tab w:val="left" w:pos="540"/>
              </w:tabs>
              <w:spacing w:before="120" w:line="264" w:lineRule="auto"/>
              <w:jc w:val="both"/>
              <w:rPr>
                <w:rFonts w:ascii="Times New Roman" w:hAnsi="Times New Roman" w:cs="Times New Roman"/>
                <w:b/>
                <w:noProof/>
                <w:lang w:val="vi-VN"/>
              </w:rPr>
            </w:pPr>
          </w:p>
        </w:tc>
        <w:tc>
          <w:tcPr>
            <w:tcW w:w="3398" w:type="dxa"/>
            <w:vAlign w:val="center"/>
          </w:tcPr>
          <w:p w:rsidR="003E368F" w:rsidRPr="00D37A42" w:rsidRDefault="003E368F" w:rsidP="001A4E0A">
            <w:pPr>
              <w:tabs>
                <w:tab w:val="left" w:pos="540"/>
              </w:tabs>
              <w:spacing w:before="120" w:line="264" w:lineRule="auto"/>
              <w:rPr>
                <w:rFonts w:ascii="Times New Roman" w:hAnsi="Times New Roman" w:cs="Times New Roman"/>
                <w:b/>
                <w:noProof/>
                <w:lang w:val="vi-VN"/>
              </w:rPr>
            </w:pPr>
            <w:r w:rsidRPr="00D37A42">
              <w:rPr>
                <w:rFonts w:ascii="Times New Roman" w:hAnsi="Times New Roman" w:cs="Times New Roman"/>
                <w:b/>
                <w:noProof/>
                <w:lang w:val="vi-VN"/>
              </w:rPr>
              <w:t>Tổng cộng</w:t>
            </w:r>
          </w:p>
        </w:tc>
        <w:tc>
          <w:tcPr>
            <w:tcW w:w="863" w:type="dxa"/>
            <w:vAlign w:val="center"/>
          </w:tcPr>
          <w:p w:rsidR="003E368F" w:rsidRPr="00D37A42" w:rsidRDefault="003E368F" w:rsidP="001A4E0A">
            <w:pPr>
              <w:tabs>
                <w:tab w:val="left" w:pos="540"/>
              </w:tabs>
              <w:spacing w:before="120" w:line="264" w:lineRule="auto"/>
              <w:jc w:val="center"/>
              <w:rPr>
                <w:rFonts w:ascii="Times New Roman" w:hAnsi="Times New Roman" w:cs="Times New Roman"/>
                <w:b/>
                <w:noProof/>
                <w:lang w:val="vi-VN"/>
              </w:rPr>
            </w:pPr>
          </w:p>
        </w:tc>
        <w:tc>
          <w:tcPr>
            <w:tcW w:w="1765" w:type="dxa"/>
            <w:vAlign w:val="center"/>
          </w:tcPr>
          <w:p w:rsidR="003E368F" w:rsidRPr="00D37A42" w:rsidRDefault="003E368F" w:rsidP="001A4E0A">
            <w:pPr>
              <w:tabs>
                <w:tab w:val="left" w:pos="540"/>
              </w:tabs>
              <w:spacing w:before="120" w:line="264" w:lineRule="auto"/>
              <w:jc w:val="right"/>
              <w:rPr>
                <w:rFonts w:ascii="Times New Roman" w:hAnsi="Times New Roman" w:cs="Times New Roman"/>
                <w:b/>
                <w:noProof/>
                <w:lang w:val="vi-VN"/>
              </w:rPr>
            </w:pPr>
          </w:p>
        </w:tc>
        <w:tc>
          <w:tcPr>
            <w:tcW w:w="1849" w:type="dxa"/>
            <w:vAlign w:val="center"/>
          </w:tcPr>
          <w:p w:rsidR="003E368F" w:rsidRPr="00D37A42" w:rsidRDefault="003E368F" w:rsidP="001A4E0A">
            <w:pPr>
              <w:tabs>
                <w:tab w:val="left" w:pos="540"/>
              </w:tabs>
              <w:spacing w:before="120" w:line="264" w:lineRule="auto"/>
              <w:jc w:val="right"/>
              <w:rPr>
                <w:rFonts w:ascii="Times New Roman" w:hAnsi="Times New Roman" w:cs="Times New Roman"/>
                <w:b/>
                <w:noProof/>
                <w:lang w:val="vi-VN"/>
              </w:rPr>
            </w:pPr>
            <w:r w:rsidRPr="00D37A42">
              <w:rPr>
                <w:rFonts w:ascii="Times New Roman" w:hAnsi="Times New Roman" w:cs="Times New Roman"/>
                <w:b/>
                <w:noProof/>
                <w:lang w:val="vi-VN"/>
              </w:rPr>
              <w:t>16</w:t>
            </w:r>
            <w:r w:rsidRPr="00D37A42">
              <w:rPr>
                <w:rFonts w:ascii="Times New Roman" w:hAnsi="Times New Roman" w:cs="Times New Roman"/>
                <w:b/>
                <w:noProof/>
              </w:rPr>
              <w:t>5</w:t>
            </w:r>
            <w:r w:rsidRPr="00D37A42">
              <w:rPr>
                <w:rFonts w:ascii="Times New Roman" w:hAnsi="Times New Roman" w:cs="Times New Roman"/>
                <w:b/>
                <w:noProof/>
                <w:lang w:val="vi-VN"/>
              </w:rPr>
              <w:t>.</w:t>
            </w:r>
            <w:r w:rsidRPr="00D37A42">
              <w:rPr>
                <w:rFonts w:ascii="Times New Roman" w:hAnsi="Times New Roman" w:cs="Times New Roman"/>
                <w:b/>
                <w:noProof/>
              </w:rPr>
              <w:t>6</w:t>
            </w:r>
            <w:r w:rsidRPr="00D37A42">
              <w:rPr>
                <w:rFonts w:ascii="Times New Roman" w:hAnsi="Times New Roman" w:cs="Times New Roman"/>
                <w:b/>
                <w:noProof/>
                <w:lang w:val="vi-VN"/>
              </w:rPr>
              <w:t>00.000</w:t>
            </w:r>
          </w:p>
        </w:tc>
      </w:tr>
    </w:tbl>
    <w:p w:rsidR="003E368F" w:rsidRPr="00D37A42" w:rsidRDefault="003E368F" w:rsidP="003E368F">
      <w:pPr>
        <w:spacing w:before="120" w:line="400" w:lineRule="exact"/>
        <w:ind w:firstLine="540"/>
        <w:jc w:val="both"/>
        <w:rPr>
          <w:rFonts w:ascii="Times New Roman" w:hAnsi="Times New Roman" w:cs="Times New Roman"/>
          <w:noProof/>
          <w:spacing w:val="-4"/>
          <w:lang w:val="vi-VN"/>
        </w:rPr>
      </w:pPr>
      <w:r w:rsidRPr="00D37A42">
        <w:rPr>
          <w:rFonts w:ascii="Times New Roman" w:hAnsi="Times New Roman" w:cs="Times New Roman"/>
          <w:b/>
          <w:i/>
          <w:noProof/>
          <w:spacing w:val="-4"/>
          <w:u w:val="single"/>
          <w:lang w:val="vi-VN"/>
        </w:rPr>
        <w:t>Ủy quyền:</w:t>
      </w:r>
      <w:r w:rsidRPr="00D37A42">
        <w:rPr>
          <w:rFonts w:ascii="Times New Roman" w:hAnsi="Times New Roman" w:cs="Times New Roman"/>
          <w:noProof/>
          <w:spacing w:val="-4"/>
          <w:lang w:val="vi-VN"/>
        </w:rPr>
        <w:t xml:space="preserve"> Đại hội đồng cổ đông ủy quyền cho Hội đồng quản trị quyết định </w:t>
      </w:r>
      <w:r w:rsidRPr="00D37A42">
        <w:rPr>
          <w:rFonts w:ascii="Times New Roman" w:hAnsi="Times New Roman" w:cs="Times New Roman"/>
          <w:noProof/>
          <w:lang w:val="vi-VN"/>
        </w:rPr>
        <w:t>mức thù lao hàng tháng cụ thể phù hợp với các quy định khác nhưng tối đa không vượt mức trên</w:t>
      </w:r>
      <w:r w:rsidRPr="00D37A42">
        <w:rPr>
          <w:rFonts w:ascii="Times New Roman" w:hAnsi="Times New Roman" w:cs="Times New Roman"/>
          <w:noProof/>
          <w:spacing w:val="-4"/>
          <w:lang w:val="vi-VN"/>
        </w:rPr>
        <w:t>.</w:t>
      </w:r>
    </w:p>
    <w:p w:rsidR="00A5095A" w:rsidRPr="00D37A42" w:rsidRDefault="00A5095A" w:rsidP="00A5095A">
      <w:pPr>
        <w:spacing w:before="120" w:line="264" w:lineRule="auto"/>
        <w:ind w:left="567"/>
        <w:jc w:val="both"/>
        <w:rPr>
          <w:rFonts w:ascii="Times New Roman" w:hAnsi="Times New Roman" w:cs="Times New Roman"/>
          <w:u w:val="single"/>
          <w:lang w:val="es-ES_tradnl"/>
        </w:rPr>
      </w:pPr>
      <w:r w:rsidRPr="00D37A42">
        <w:rPr>
          <w:rFonts w:ascii="Times New Roman" w:hAnsi="Times New Roman" w:cs="Times New Roman"/>
          <w:u w:val="single"/>
          <w:lang w:val="es-ES_tradnl"/>
        </w:rPr>
        <w:t>Phần biểu quyết:</w:t>
      </w:r>
    </w:p>
    <w:p w:rsidR="00A5095A" w:rsidRPr="00D37A42" w:rsidRDefault="00A5095A"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Tổng số cổ phiếu có quyền biểu quyết tại Đại hội: ……………. cổ phiếu</w:t>
      </w:r>
    </w:p>
    <w:p w:rsidR="00A5095A" w:rsidRPr="00D37A42" w:rsidRDefault="00A5095A"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Số phiếu đồng ý: ……………..  cổ phiếu, tỷ lệ 100%</w:t>
      </w:r>
    </w:p>
    <w:p w:rsidR="00A5095A" w:rsidRPr="00D37A42" w:rsidRDefault="00A5095A"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Số phiếu không đồng ý: ……………. cổ phiếu, tỷ lệ 0%</w:t>
      </w:r>
    </w:p>
    <w:p w:rsidR="00A5095A" w:rsidRPr="00D37A42" w:rsidRDefault="00A5095A"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Số phiếu không có ý kiến: …………. cổ phiếu, tỷ lệ 0%</w:t>
      </w:r>
    </w:p>
    <w:p w:rsidR="004D6C88" w:rsidRPr="004D6C88" w:rsidRDefault="004D6C88" w:rsidP="004D6C88">
      <w:pPr>
        <w:spacing w:before="120" w:line="264" w:lineRule="auto"/>
        <w:ind w:left="567"/>
        <w:jc w:val="both"/>
        <w:rPr>
          <w:rFonts w:ascii="Times New Roman" w:hAnsi="Times New Roman" w:cs="Times New Roman"/>
          <w:b/>
          <w:noProof/>
          <w:lang w:val="vi-VN"/>
        </w:rPr>
      </w:pPr>
      <w:r w:rsidRPr="004D6C88">
        <w:rPr>
          <w:rFonts w:ascii="Times New Roman" w:hAnsi="Times New Roman" w:cs="Times New Roman"/>
          <w:b/>
          <w:noProof/>
          <w:lang w:val="vi-VN"/>
        </w:rPr>
        <w:t xml:space="preserve">5/ </w:t>
      </w:r>
      <w:r w:rsidRPr="004D6C88">
        <w:rPr>
          <w:rFonts w:ascii="Times New Roman" w:hAnsi="Times New Roman" w:cs="Times New Roman"/>
          <w:b/>
          <w:noProof/>
          <w:u w:val="single"/>
          <w:lang w:val="vi-VN"/>
        </w:rPr>
        <w:t xml:space="preserve">Nội dung 05: Thông qua việc miễn nhiệm </w:t>
      </w:r>
      <w:r w:rsidRPr="004D6C88">
        <w:rPr>
          <w:rFonts w:ascii="Times New Roman" w:hAnsi="Times New Roman" w:cs="Times New Roman"/>
          <w:b/>
          <w:noProof/>
          <w:u w:val="single"/>
        </w:rPr>
        <w:t>và bổ nhiệm Trưởng</w:t>
      </w:r>
      <w:r w:rsidRPr="004D6C88">
        <w:rPr>
          <w:rFonts w:ascii="Times New Roman" w:hAnsi="Times New Roman" w:cs="Times New Roman"/>
          <w:b/>
          <w:noProof/>
          <w:u w:val="single"/>
          <w:lang w:val="vi-VN"/>
        </w:rPr>
        <w:t xml:space="preserve"> </w:t>
      </w:r>
      <w:r w:rsidRPr="004D6C88">
        <w:rPr>
          <w:rFonts w:ascii="Times New Roman" w:hAnsi="Times New Roman" w:cs="Times New Roman"/>
          <w:b/>
          <w:noProof/>
          <w:u w:val="single"/>
        </w:rPr>
        <w:t>Ban kiểm soát</w:t>
      </w:r>
      <w:r w:rsidRPr="004D6C88">
        <w:rPr>
          <w:rFonts w:ascii="Times New Roman" w:hAnsi="Times New Roman" w:cs="Times New Roman"/>
          <w:b/>
          <w:noProof/>
          <w:lang w:val="vi-VN"/>
        </w:rPr>
        <w:t>.</w:t>
      </w:r>
    </w:p>
    <w:p w:rsidR="004D6C88" w:rsidRPr="004D6C88" w:rsidRDefault="004D6C88" w:rsidP="007F7FDA">
      <w:pPr>
        <w:pStyle w:val="ListParagraph"/>
        <w:spacing w:before="120" w:line="320" w:lineRule="exact"/>
        <w:ind w:left="648"/>
        <w:jc w:val="both"/>
        <w:rPr>
          <w:rFonts w:ascii="Times New Roman" w:hAnsi="Times New Roman" w:cs="Times New Roman"/>
          <w:noProof/>
          <w:sz w:val="24"/>
          <w:szCs w:val="24"/>
        </w:rPr>
      </w:pPr>
      <w:r w:rsidRPr="004D6C88">
        <w:rPr>
          <w:rFonts w:ascii="Times New Roman" w:hAnsi="Times New Roman" w:cs="Times New Roman"/>
          <w:noProof/>
          <w:sz w:val="24"/>
          <w:szCs w:val="24"/>
        </w:rPr>
        <w:t>T</w:t>
      </w:r>
      <w:r w:rsidRPr="004D6C88">
        <w:rPr>
          <w:rFonts w:ascii="Times New Roman" w:hAnsi="Times New Roman" w:cs="Times New Roman"/>
          <w:noProof/>
          <w:sz w:val="24"/>
          <w:szCs w:val="24"/>
          <w:lang w:val="vi-VN"/>
        </w:rPr>
        <w:t xml:space="preserve">hông qua </w:t>
      </w:r>
      <w:r w:rsidRPr="004D6C88">
        <w:rPr>
          <w:rFonts w:ascii="Times New Roman" w:hAnsi="Times New Roman" w:cs="Times New Roman"/>
          <w:noProof/>
          <w:sz w:val="24"/>
          <w:szCs w:val="24"/>
        </w:rPr>
        <w:t>việc miễn</w:t>
      </w:r>
      <w:r w:rsidRPr="004D6C88">
        <w:rPr>
          <w:rFonts w:ascii="Times New Roman" w:hAnsi="Times New Roman" w:cs="Times New Roman"/>
          <w:noProof/>
          <w:sz w:val="24"/>
          <w:szCs w:val="24"/>
          <w:lang w:val="vi-VN"/>
        </w:rPr>
        <w:t xml:space="preserve"> nhiệm </w:t>
      </w:r>
      <w:r w:rsidRPr="004D6C88">
        <w:rPr>
          <w:rFonts w:ascii="Times New Roman" w:hAnsi="Times New Roman" w:cs="Times New Roman"/>
          <w:noProof/>
          <w:sz w:val="24"/>
          <w:szCs w:val="24"/>
        </w:rPr>
        <w:t>Trưởng Ban kiểm soát với</w:t>
      </w:r>
      <w:r w:rsidRPr="004D6C88">
        <w:rPr>
          <w:rFonts w:ascii="Times New Roman" w:hAnsi="Times New Roman" w:cs="Times New Roman"/>
          <w:noProof/>
          <w:sz w:val="24"/>
          <w:szCs w:val="24"/>
          <w:lang w:val="vi-VN"/>
        </w:rPr>
        <w:t xml:space="preserve"> </w:t>
      </w:r>
      <w:r w:rsidRPr="004D6C88">
        <w:rPr>
          <w:rFonts w:ascii="Times New Roman" w:hAnsi="Times New Roman" w:cs="Times New Roman"/>
          <w:noProof/>
          <w:sz w:val="24"/>
          <w:szCs w:val="24"/>
        </w:rPr>
        <w:t xml:space="preserve">Bà Nguyễn Nhật Thảo và bổ nhiệm </w:t>
      </w:r>
      <w:r w:rsidRPr="004D6C88">
        <w:rPr>
          <w:rFonts w:ascii="Times New Roman" w:hAnsi="Times New Roman" w:cs="Times New Roman"/>
          <w:noProof/>
          <w:sz w:val="24"/>
          <w:szCs w:val="24"/>
          <w:lang w:val="vi-VN"/>
        </w:rPr>
        <w:t xml:space="preserve">Bà Trương Ngọc Khánh Trân </w:t>
      </w:r>
      <w:r w:rsidRPr="004D6C88">
        <w:rPr>
          <w:rFonts w:ascii="Times New Roman" w:hAnsi="Times New Roman" w:cs="Times New Roman"/>
          <w:noProof/>
          <w:sz w:val="24"/>
          <w:szCs w:val="24"/>
        </w:rPr>
        <w:t>thay thế</w:t>
      </w:r>
    </w:p>
    <w:p w:rsidR="00A5095A" w:rsidRPr="00D37A42" w:rsidRDefault="00A5095A" w:rsidP="00A5095A">
      <w:pPr>
        <w:spacing w:before="120" w:line="264" w:lineRule="auto"/>
        <w:ind w:left="567"/>
        <w:jc w:val="both"/>
        <w:rPr>
          <w:rFonts w:ascii="Times New Roman" w:hAnsi="Times New Roman" w:cs="Times New Roman"/>
          <w:u w:val="single"/>
          <w:lang w:val="es-ES_tradnl"/>
        </w:rPr>
      </w:pPr>
      <w:r w:rsidRPr="00D37A42">
        <w:rPr>
          <w:rFonts w:ascii="Times New Roman" w:hAnsi="Times New Roman" w:cs="Times New Roman"/>
          <w:u w:val="single"/>
          <w:lang w:val="es-ES_tradnl"/>
        </w:rPr>
        <w:t>Phần biểu quyết:</w:t>
      </w:r>
    </w:p>
    <w:p w:rsidR="00A5095A" w:rsidRPr="00D37A42" w:rsidRDefault="00A5095A"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Tổng số cổ phiếu có quyền biểu quyết tại Đại hội: ……………. cổ phiếu</w:t>
      </w:r>
    </w:p>
    <w:p w:rsidR="00A5095A" w:rsidRPr="00D37A42" w:rsidRDefault="00A5095A"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Số phiếu đồng ý: ……………..  cổ phiếu, tỷ lệ 100%</w:t>
      </w:r>
    </w:p>
    <w:p w:rsidR="00A5095A" w:rsidRPr="00D37A42" w:rsidRDefault="00A5095A"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Số phiếu không đồng ý: ……………. cổ phiếu, tỷ lệ 0%</w:t>
      </w:r>
    </w:p>
    <w:p w:rsidR="00A5095A" w:rsidRPr="00D37A42" w:rsidRDefault="00A5095A"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Số phiếu không có ý kiến: …………. cổ phiếu, tỷ lệ 0%</w:t>
      </w:r>
    </w:p>
    <w:p w:rsidR="004D6C88" w:rsidRPr="004D6C88" w:rsidRDefault="004D6C88" w:rsidP="004D6C88">
      <w:pPr>
        <w:spacing w:before="120" w:line="264" w:lineRule="auto"/>
        <w:ind w:left="567"/>
        <w:jc w:val="both"/>
        <w:rPr>
          <w:rFonts w:ascii="Times New Roman" w:hAnsi="Times New Roman" w:cs="Times New Roman"/>
          <w:b/>
          <w:noProof/>
          <w:lang w:val="vi-VN"/>
        </w:rPr>
      </w:pPr>
      <w:r w:rsidRPr="004D6C88">
        <w:rPr>
          <w:rFonts w:ascii="Times New Roman" w:hAnsi="Times New Roman" w:cs="Times New Roman"/>
          <w:b/>
          <w:noProof/>
          <w:lang w:val="vi-VN"/>
        </w:rPr>
        <w:t xml:space="preserve">6/ </w:t>
      </w:r>
      <w:r w:rsidRPr="004D6C88">
        <w:rPr>
          <w:rFonts w:ascii="Times New Roman" w:hAnsi="Times New Roman" w:cs="Times New Roman"/>
          <w:b/>
          <w:noProof/>
          <w:u w:val="single"/>
          <w:lang w:val="vi-VN"/>
        </w:rPr>
        <w:t>Nội dung 06: Thông qua việc miễn nhiệm và bổ nhiệm thành viên Ban kiểm soát</w:t>
      </w:r>
    </w:p>
    <w:p w:rsidR="004D6C88" w:rsidRPr="004D6C88" w:rsidRDefault="004D6C88" w:rsidP="007F7FDA">
      <w:pPr>
        <w:pStyle w:val="ListParagraph"/>
        <w:spacing w:before="120" w:line="320" w:lineRule="exact"/>
        <w:ind w:left="648"/>
        <w:jc w:val="both"/>
        <w:rPr>
          <w:rFonts w:ascii="Times New Roman" w:hAnsi="Times New Roman" w:cs="Times New Roman"/>
          <w:noProof/>
          <w:lang w:val="vi-VN"/>
        </w:rPr>
      </w:pPr>
      <w:r w:rsidRPr="004D6C88">
        <w:rPr>
          <w:rFonts w:ascii="Times New Roman" w:hAnsi="Times New Roman" w:cs="Times New Roman"/>
          <w:noProof/>
          <w:lang w:val="vi-VN"/>
        </w:rPr>
        <w:t>Thông qua việc miễn nhiệm thành viên HĐQT với Bà Nguyễn Ngọc Bội và bổ nhiệm Bà Lê Thị Bách Thảo thay thế</w:t>
      </w:r>
    </w:p>
    <w:p w:rsidR="000F2298" w:rsidRPr="00D37A42" w:rsidRDefault="000F2298" w:rsidP="00F16F38">
      <w:pPr>
        <w:numPr>
          <w:ilvl w:val="0"/>
          <w:numId w:val="1"/>
        </w:numPr>
        <w:tabs>
          <w:tab w:val="clear" w:pos="648"/>
          <w:tab w:val="num" w:pos="851"/>
        </w:tabs>
        <w:spacing w:before="120" w:line="264" w:lineRule="auto"/>
        <w:ind w:left="567" w:firstLine="0"/>
        <w:jc w:val="both"/>
        <w:rPr>
          <w:rFonts w:ascii="Times New Roman" w:hAnsi="Times New Roman" w:cs="Times New Roman"/>
          <w:u w:val="single"/>
          <w:lang w:val="es-ES_tradnl"/>
        </w:rPr>
      </w:pPr>
      <w:r w:rsidRPr="00D37A42">
        <w:rPr>
          <w:rFonts w:ascii="Times New Roman" w:hAnsi="Times New Roman" w:cs="Times New Roman"/>
          <w:u w:val="single"/>
          <w:lang w:val="es-ES_tradnl"/>
        </w:rPr>
        <w:t>Phần biểu quyết:</w:t>
      </w:r>
    </w:p>
    <w:p w:rsidR="00A5095A" w:rsidRPr="00D37A42" w:rsidRDefault="00A5095A"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Tổng số cổ phiếu có quyền biểu quyết tại Đại hội: ……………. cổ phiếu</w:t>
      </w:r>
    </w:p>
    <w:p w:rsidR="00A5095A" w:rsidRPr="00D37A42" w:rsidRDefault="00A5095A"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Số phiếu đồng ý: ……………..  cổ phiếu, tỷ lệ 100%</w:t>
      </w:r>
    </w:p>
    <w:p w:rsidR="00A5095A" w:rsidRPr="00D37A42" w:rsidRDefault="00A5095A"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Số phiếu không đồng ý: ……………. cổ phiếu, tỷ lệ 0%</w:t>
      </w:r>
    </w:p>
    <w:p w:rsidR="00A5095A" w:rsidRPr="00D37A42" w:rsidRDefault="00A5095A"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Số phiếu không có ý kiến: …………. cổ phiếu, tỷ lệ 0%</w:t>
      </w:r>
    </w:p>
    <w:p w:rsidR="003E368F" w:rsidRPr="00D37A42" w:rsidRDefault="004A2A43" w:rsidP="003651C5">
      <w:pPr>
        <w:spacing w:before="120" w:line="264" w:lineRule="auto"/>
        <w:ind w:left="567"/>
        <w:jc w:val="both"/>
        <w:rPr>
          <w:rFonts w:ascii="Times New Roman" w:hAnsi="Times New Roman" w:cs="Times New Roman"/>
          <w:b/>
          <w:noProof/>
        </w:rPr>
      </w:pPr>
      <w:r w:rsidRPr="00D37A42">
        <w:rPr>
          <w:rFonts w:ascii="Times New Roman" w:hAnsi="Times New Roman" w:cs="Times New Roman"/>
          <w:b/>
          <w:noProof/>
        </w:rPr>
        <w:t>7</w:t>
      </w:r>
      <w:r w:rsidR="003E368F" w:rsidRPr="00D37A42">
        <w:rPr>
          <w:rFonts w:ascii="Times New Roman" w:hAnsi="Times New Roman" w:cs="Times New Roman"/>
          <w:b/>
          <w:noProof/>
          <w:lang w:val="vi-VN"/>
        </w:rPr>
        <w:t xml:space="preserve">/ </w:t>
      </w:r>
      <w:r w:rsidR="003E368F" w:rsidRPr="00D37A42">
        <w:rPr>
          <w:rFonts w:ascii="Times New Roman" w:hAnsi="Times New Roman" w:cs="Times New Roman"/>
          <w:b/>
          <w:noProof/>
          <w:u w:val="single"/>
          <w:lang w:val="vi-VN"/>
        </w:rPr>
        <w:t xml:space="preserve">Nội dung </w:t>
      </w:r>
      <w:r w:rsidRPr="00D37A42">
        <w:rPr>
          <w:rFonts w:ascii="Times New Roman" w:hAnsi="Times New Roman" w:cs="Times New Roman"/>
          <w:b/>
          <w:noProof/>
          <w:u w:val="single"/>
        </w:rPr>
        <w:t>07</w:t>
      </w:r>
      <w:r w:rsidR="003E368F" w:rsidRPr="00D37A42">
        <w:rPr>
          <w:rFonts w:ascii="Times New Roman" w:hAnsi="Times New Roman" w:cs="Times New Roman"/>
          <w:b/>
          <w:noProof/>
          <w:u w:val="single"/>
          <w:lang w:val="vi-VN"/>
        </w:rPr>
        <w:t>: Thông qua lựa chọn đơn vị kiể</w:t>
      </w:r>
      <w:r w:rsidR="00F97A0E" w:rsidRPr="00D37A42">
        <w:rPr>
          <w:rFonts w:ascii="Times New Roman" w:hAnsi="Times New Roman" w:cs="Times New Roman"/>
          <w:b/>
          <w:noProof/>
          <w:u w:val="single"/>
          <w:lang w:val="vi-VN"/>
        </w:rPr>
        <w:t>m toán Báo cáo tài chính năm 20</w:t>
      </w:r>
      <w:r w:rsidR="00F97A0E" w:rsidRPr="00D37A42">
        <w:rPr>
          <w:rFonts w:ascii="Times New Roman" w:hAnsi="Times New Roman" w:cs="Times New Roman"/>
          <w:b/>
          <w:noProof/>
          <w:u w:val="single"/>
        </w:rPr>
        <w:t>18</w:t>
      </w:r>
    </w:p>
    <w:p w:rsidR="003E368F" w:rsidRPr="00D37A42" w:rsidRDefault="003E368F" w:rsidP="003E368F">
      <w:pPr>
        <w:widowControl w:val="0"/>
        <w:spacing w:before="120" w:line="400" w:lineRule="exact"/>
        <w:ind w:firstLine="540"/>
        <w:jc w:val="both"/>
        <w:rPr>
          <w:rFonts w:ascii="Times New Roman" w:hAnsi="Times New Roman" w:cs="Times New Roman"/>
          <w:noProof/>
          <w:lang w:val="vi-VN"/>
        </w:rPr>
      </w:pPr>
      <w:r w:rsidRPr="00D37A42">
        <w:rPr>
          <w:rFonts w:ascii="Times New Roman" w:hAnsi="Times New Roman" w:cs="Times New Roman"/>
          <w:noProof/>
          <w:lang w:val="vi-VN"/>
        </w:rPr>
        <w:t xml:space="preserve">Ban kiểm soát đề xuất với Đại hội đồng cổ đông uỷ quyền cho Hội đồng quản trị cùng Ban kiểm soát thương thảo và chọn lựa 01 (một) trong </w:t>
      </w:r>
      <w:r w:rsidRPr="00D37A42">
        <w:rPr>
          <w:rFonts w:ascii="Times New Roman" w:hAnsi="Times New Roman" w:cs="Times New Roman"/>
          <w:noProof/>
        </w:rPr>
        <w:t>các</w:t>
      </w:r>
      <w:r w:rsidRPr="00D37A42">
        <w:rPr>
          <w:rFonts w:ascii="Times New Roman" w:hAnsi="Times New Roman" w:cs="Times New Roman"/>
          <w:noProof/>
          <w:lang w:val="vi-VN"/>
        </w:rPr>
        <w:t xml:space="preserve"> công ty kiểm toán sau là đơn vị kiểm toán Báo cáo tài chính năm 201</w:t>
      </w:r>
      <w:r w:rsidR="00F97A0E" w:rsidRPr="00D37A42">
        <w:rPr>
          <w:rFonts w:ascii="Times New Roman" w:hAnsi="Times New Roman" w:cs="Times New Roman"/>
          <w:noProof/>
        </w:rPr>
        <w:t>8</w:t>
      </w:r>
      <w:r w:rsidRPr="00D37A42">
        <w:rPr>
          <w:rFonts w:ascii="Times New Roman" w:hAnsi="Times New Roman" w:cs="Times New Roman"/>
          <w:noProof/>
          <w:lang w:val="vi-VN"/>
        </w:rPr>
        <w:t xml:space="preserve"> cho Công ty:</w:t>
      </w:r>
    </w:p>
    <w:p w:rsidR="003E368F" w:rsidRPr="00D37A42" w:rsidRDefault="003E368F" w:rsidP="00F16F38">
      <w:pPr>
        <w:widowControl w:val="0"/>
        <w:numPr>
          <w:ilvl w:val="0"/>
          <w:numId w:val="2"/>
        </w:numPr>
        <w:tabs>
          <w:tab w:val="clear" w:pos="927"/>
          <w:tab w:val="num" w:pos="810"/>
        </w:tabs>
        <w:spacing w:before="120" w:line="400" w:lineRule="exact"/>
        <w:ind w:left="0" w:firstLine="562"/>
        <w:jc w:val="both"/>
        <w:rPr>
          <w:rFonts w:ascii="Times New Roman" w:hAnsi="Times New Roman" w:cs="Times New Roman"/>
          <w:noProof/>
          <w:lang w:val="vi-VN"/>
        </w:rPr>
      </w:pPr>
      <w:r w:rsidRPr="00D37A42">
        <w:rPr>
          <w:rFonts w:ascii="Times New Roman" w:hAnsi="Times New Roman" w:cs="Times New Roman"/>
          <w:noProof/>
          <w:lang w:val="vi-VN"/>
        </w:rPr>
        <w:t>Công ty TNHH Kiểm toán &amp; Tư vấn tài chính Quốc tế (IFC)</w:t>
      </w:r>
    </w:p>
    <w:p w:rsidR="003E368F" w:rsidRPr="00D37A42" w:rsidRDefault="003E368F" w:rsidP="00F16F38">
      <w:pPr>
        <w:widowControl w:val="0"/>
        <w:numPr>
          <w:ilvl w:val="0"/>
          <w:numId w:val="2"/>
        </w:numPr>
        <w:tabs>
          <w:tab w:val="clear" w:pos="927"/>
          <w:tab w:val="num" w:pos="810"/>
        </w:tabs>
        <w:spacing w:before="120" w:line="400" w:lineRule="exact"/>
        <w:ind w:left="0" w:firstLine="567"/>
        <w:jc w:val="both"/>
        <w:rPr>
          <w:rFonts w:ascii="Times New Roman" w:hAnsi="Times New Roman" w:cs="Times New Roman"/>
          <w:noProof/>
          <w:lang w:val="vi-VN"/>
        </w:rPr>
      </w:pPr>
      <w:r w:rsidRPr="00D37A42">
        <w:rPr>
          <w:rFonts w:ascii="Times New Roman" w:hAnsi="Times New Roman" w:cs="Times New Roman"/>
          <w:noProof/>
          <w:lang w:val="vi-VN"/>
        </w:rPr>
        <w:t>Công ty Kiểm toán &amp; Tư vấn tài chính Kế toán (AFC)</w:t>
      </w:r>
    </w:p>
    <w:p w:rsidR="003E368F" w:rsidRPr="00D37A42" w:rsidRDefault="003E368F" w:rsidP="00F16F38">
      <w:pPr>
        <w:widowControl w:val="0"/>
        <w:numPr>
          <w:ilvl w:val="0"/>
          <w:numId w:val="2"/>
        </w:numPr>
        <w:tabs>
          <w:tab w:val="clear" w:pos="927"/>
          <w:tab w:val="num" w:pos="810"/>
        </w:tabs>
        <w:spacing w:before="120" w:line="400" w:lineRule="exact"/>
        <w:ind w:left="0" w:firstLine="567"/>
        <w:jc w:val="both"/>
        <w:rPr>
          <w:rFonts w:ascii="Times New Roman" w:hAnsi="Times New Roman" w:cs="Times New Roman"/>
          <w:noProof/>
          <w:lang w:val="vi-VN"/>
        </w:rPr>
      </w:pPr>
      <w:r w:rsidRPr="00D37A42">
        <w:rPr>
          <w:rFonts w:ascii="Times New Roman" w:hAnsi="Times New Roman" w:cs="Times New Roman"/>
          <w:noProof/>
          <w:lang w:val="vi-VN"/>
        </w:rPr>
        <w:t>Công ty TNHH Kiểm toán &amp; Tư vấn A &amp; C</w:t>
      </w:r>
    </w:p>
    <w:p w:rsidR="003E368F" w:rsidRPr="00D37A42" w:rsidRDefault="003E368F" w:rsidP="00F16F38">
      <w:pPr>
        <w:widowControl w:val="0"/>
        <w:numPr>
          <w:ilvl w:val="0"/>
          <w:numId w:val="2"/>
        </w:numPr>
        <w:tabs>
          <w:tab w:val="clear" w:pos="927"/>
          <w:tab w:val="num" w:pos="810"/>
        </w:tabs>
        <w:spacing w:before="120" w:line="400" w:lineRule="exact"/>
        <w:ind w:left="0" w:firstLine="567"/>
        <w:jc w:val="both"/>
        <w:rPr>
          <w:rFonts w:ascii="Times New Roman" w:hAnsi="Times New Roman" w:cs="Times New Roman"/>
          <w:noProof/>
          <w:lang w:val="vi-VN"/>
        </w:rPr>
      </w:pPr>
      <w:r w:rsidRPr="00D37A42">
        <w:rPr>
          <w:rFonts w:ascii="Times New Roman" w:hAnsi="Times New Roman" w:cs="Times New Roman"/>
          <w:noProof/>
          <w:lang w:val="vi-VN"/>
        </w:rPr>
        <w:lastRenderedPageBreak/>
        <w:t>Công ty TNHH Hợp danh Kiểm toán Nam Việt</w:t>
      </w:r>
    </w:p>
    <w:p w:rsidR="003E368F" w:rsidRPr="00D37A42" w:rsidRDefault="003E368F" w:rsidP="00F16F38">
      <w:pPr>
        <w:widowControl w:val="0"/>
        <w:numPr>
          <w:ilvl w:val="0"/>
          <w:numId w:val="2"/>
        </w:numPr>
        <w:tabs>
          <w:tab w:val="clear" w:pos="927"/>
          <w:tab w:val="num" w:pos="810"/>
        </w:tabs>
        <w:spacing w:before="120" w:line="400" w:lineRule="exact"/>
        <w:ind w:left="851" w:hanging="284"/>
        <w:jc w:val="both"/>
        <w:rPr>
          <w:rFonts w:ascii="Times New Roman" w:hAnsi="Times New Roman" w:cs="Times New Roman"/>
          <w:noProof/>
          <w:lang w:val="vi-VN"/>
        </w:rPr>
      </w:pPr>
      <w:r w:rsidRPr="00D37A42">
        <w:rPr>
          <w:rFonts w:ascii="Times New Roman" w:hAnsi="Times New Roman" w:cs="Times New Roman"/>
          <w:noProof/>
          <w:lang w:val="vi-VN"/>
        </w:rPr>
        <w:t xml:space="preserve">Công tyTNHH </w:t>
      </w:r>
      <w:r w:rsidRPr="00D37A42">
        <w:rPr>
          <w:rFonts w:ascii="Times New Roman" w:hAnsi="Times New Roman" w:cs="Times New Roman"/>
          <w:noProof/>
        </w:rPr>
        <w:t xml:space="preserve">Dịch vụ Tư vấn Tài chính Kế toán và Kiểm toán Nam Việt </w:t>
      </w:r>
      <w:r w:rsidRPr="00D37A42">
        <w:rPr>
          <w:rFonts w:ascii="Times New Roman" w:hAnsi="Times New Roman" w:cs="Times New Roman"/>
          <w:noProof/>
          <w:lang w:val="vi-VN"/>
        </w:rPr>
        <w:t>(AASCN)</w:t>
      </w:r>
      <w:r w:rsidRPr="00D37A42">
        <w:rPr>
          <w:rFonts w:ascii="Times New Roman" w:hAnsi="Times New Roman" w:cs="Times New Roman"/>
          <w:noProof/>
        </w:rPr>
        <w:t>.</w:t>
      </w:r>
    </w:p>
    <w:p w:rsidR="003E368F" w:rsidRPr="00D37A42" w:rsidRDefault="003E368F" w:rsidP="00F16F38">
      <w:pPr>
        <w:widowControl w:val="0"/>
        <w:numPr>
          <w:ilvl w:val="0"/>
          <w:numId w:val="2"/>
        </w:numPr>
        <w:tabs>
          <w:tab w:val="clear" w:pos="927"/>
          <w:tab w:val="num" w:pos="810"/>
        </w:tabs>
        <w:spacing w:before="120" w:line="400" w:lineRule="exact"/>
        <w:ind w:left="0" w:firstLine="567"/>
        <w:jc w:val="both"/>
        <w:rPr>
          <w:rFonts w:ascii="Times New Roman" w:hAnsi="Times New Roman" w:cs="Times New Roman"/>
          <w:noProof/>
          <w:lang w:val="vi-VN"/>
        </w:rPr>
      </w:pPr>
      <w:r w:rsidRPr="00D37A42">
        <w:rPr>
          <w:rFonts w:ascii="Times New Roman" w:hAnsi="Times New Roman" w:cs="Times New Roman"/>
          <w:noProof/>
          <w:lang w:val="vi-VN"/>
        </w:rPr>
        <w:t>Công ty TNHH KPMG Việt Nam</w:t>
      </w:r>
      <w:r w:rsidRPr="00D37A42">
        <w:rPr>
          <w:rFonts w:ascii="Times New Roman" w:hAnsi="Times New Roman" w:cs="Times New Roman"/>
          <w:noProof/>
        </w:rPr>
        <w:t>.</w:t>
      </w:r>
    </w:p>
    <w:p w:rsidR="00A5095A" w:rsidRPr="00D37A42" w:rsidRDefault="00A5095A" w:rsidP="00A5095A">
      <w:pPr>
        <w:spacing w:before="120" w:line="264" w:lineRule="auto"/>
        <w:ind w:left="567"/>
        <w:jc w:val="both"/>
        <w:rPr>
          <w:rFonts w:ascii="Times New Roman" w:hAnsi="Times New Roman" w:cs="Times New Roman"/>
          <w:u w:val="single"/>
          <w:lang w:val="es-ES_tradnl"/>
        </w:rPr>
      </w:pPr>
      <w:r w:rsidRPr="00D37A42">
        <w:rPr>
          <w:rFonts w:ascii="Times New Roman" w:hAnsi="Times New Roman" w:cs="Times New Roman"/>
          <w:u w:val="single"/>
          <w:lang w:val="es-ES_tradnl"/>
        </w:rPr>
        <w:t>Phần biểu quyết:</w:t>
      </w:r>
    </w:p>
    <w:p w:rsidR="00A5095A" w:rsidRPr="00D37A42" w:rsidRDefault="00A5095A"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Tổng số cổ phiếu có quyền biểu quyết tại Đại hội: ……………. cổ phiếu</w:t>
      </w:r>
    </w:p>
    <w:p w:rsidR="00A5095A" w:rsidRPr="00D37A42" w:rsidRDefault="00A5095A"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Số phiếu đồng ý: ……………..  cổ phiếu, tỷ lệ 100%</w:t>
      </w:r>
    </w:p>
    <w:p w:rsidR="00A5095A" w:rsidRPr="00D37A42" w:rsidRDefault="00A5095A"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Số phiếu không đồng ý: ……………. cổ phiếu, tỷ lệ 0%</w:t>
      </w:r>
    </w:p>
    <w:p w:rsidR="00A5095A" w:rsidRPr="00D37A42" w:rsidRDefault="00A5095A" w:rsidP="00F16F38">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D37A42">
        <w:rPr>
          <w:rFonts w:ascii="Times New Roman" w:hAnsi="Times New Roman" w:cs="Times New Roman"/>
          <w:lang w:val="es-ES_tradnl"/>
        </w:rPr>
        <w:t>Số phiếu không có ý kiến: …………. cổ phiếu, tỷ lệ 0%</w:t>
      </w:r>
    </w:p>
    <w:p w:rsidR="00A75558" w:rsidRPr="003651C5" w:rsidRDefault="00A75558" w:rsidP="003651C5">
      <w:pPr>
        <w:spacing w:before="120" w:line="264" w:lineRule="auto"/>
        <w:ind w:left="567"/>
        <w:jc w:val="both"/>
        <w:rPr>
          <w:rFonts w:ascii="Times New Roman" w:hAnsi="Times New Roman" w:cs="Times New Roman"/>
          <w:b/>
          <w:noProof/>
          <w:u w:val="single"/>
        </w:rPr>
      </w:pPr>
      <w:r w:rsidRPr="003651C5">
        <w:rPr>
          <w:rFonts w:ascii="Times New Roman" w:hAnsi="Times New Roman" w:cs="Times New Roman"/>
          <w:b/>
          <w:noProof/>
        </w:rPr>
        <w:t>08/</w:t>
      </w:r>
      <w:r w:rsidRPr="003651C5">
        <w:rPr>
          <w:rFonts w:ascii="Times New Roman" w:hAnsi="Times New Roman" w:cs="Times New Roman"/>
          <w:b/>
          <w:noProof/>
          <w:u w:val="single"/>
        </w:rPr>
        <w:t xml:space="preserve"> Nội dung 08: Thông qua Phương án phát hành cổ phiếu huy động vốn năm 2018 và phương án sử dụng vốn thu được từ đợt chào bán</w:t>
      </w:r>
    </w:p>
    <w:p w:rsidR="00A75558" w:rsidRPr="003651C5" w:rsidRDefault="00A75558" w:rsidP="00A75558">
      <w:pPr>
        <w:widowControl w:val="0"/>
        <w:tabs>
          <w:tab w:val="left" w:pos="540"/>
          <w:tab w:val="left" w:pos="900"/>
        </w:tabs>
        <w:spacing w:before="240" w:line="320" w:lineRule="exact"/>
        <w:jc w:val="both"/>
        <w:rPr>
          <w:rFonts w:ascii="Times New Roman" w:hAnsi="Times New Roman" w:cs="Times New Roman"/>
        </w:rPr>
      </w:pPr>
      <w:r w:rsidRPr="003651C5">
        <w:rPr>
          <w:rFonts w:ascii="Times New Roman" w:hAnsi="Times New Roman" w:cs="Times New Roman"/>
        </w:rPr>
        <w:tab/>
        <w:t xml:space="preserve">Nhằm đáp ứng nhu cầu vốn cho hoạt động kinh doanh sắp tới và gia tăng năng lực tài chính của Công ty, Hội đồng quản trị kính trình Đại hội đồng cổ đông thông qua Phương án phát hành thêm cổ phiếu riêng lẻ tăng vốn điều lệ Công ty năm 2018 với nội dung cụ thể như sau: </w:t>
      </w:r>
    </w:p>
    <w:tbl>
      <w:tblPr>
        <w:tblW w:w="9658" w:type="dxa"/>
        <w:tblInd w:w="108" w:type="dxa"/>
        <w:tblLook w:val="01E0" w:firstRow="1" w:lastRow="1" w:firstColumn="1" w:lastColumn="1" w:noHBand="0" w:noVBand="0"/>
      </w:tblPr>
      <w:tblGrid>
        <w:gridCol w:w="4259"/>
        <w:gridCol w:w="5399"/>
      </w:tblGrid>
      <w:tr w:rsidR="00A75558" w:rsidRPr="003651C5" w:rsidTr="00E80D35">
        <w:tc>
          <w:tcPr>
            <w:tcW w:w="4259" w:type="dxa"/>
          </w:tcPr>
          <w:p w:rsidR="00A75558" w:rsidRPr="003651C5" w:rsidRDefault="00A75558" w:rsidP="00A75558">
            <w:pPr>
              <w:keepNext/>
              <w:numPr>
                <w:ilvl w:val="0"/>
                <w:numId w:val="3"/>
              </w:numPr>
              <w:autoSpaceDE w:val="0"/>
              <w:autoSpaceDN w:val="0"/>
              <w:adjustRightInd w:val="0"/>
              <w:spacing w:before="100" w:after="60" w:line="276" w:lineRule="auto"/>
              <w:ind w:left="360"/>
              <w:jc w:val="both"/>
              <w:rPr>
                <w:rFonts w:ascii="Times New Roman" w:hAnsi="Times New Roman" w:cs="Times New Roman"/>
                <w:b/>
                <w:bCs w:val="0"/>
              </w:rPr>
            </w:pPr>
            <w:r w:rsidRPr="003651C5">
              <w:rPr>
                <w:rFonts w:ascii="Times New Roman" w:hAnsi="Times New Roman" w:cs="Times New Roman"/>
                <w:b/>
              </w:rPr>
              <w:t>Tổ chức phát hành:</w:t>
            </w:r>
          </w:p>
        </w:tc>
        <w:tc>
          <w:tcPr>
            <w:tcW w:w="5399" w:type="dxa"/>
          </w:tcPr>
          <w:p w:rsidR="00A75558" w:rsidRPr="003651C5" w:rsidRDefault="00A75558" w:rsidP="00E80D35">
            <w:pPr>
              <w:keepNext/>
              <w:tabs>
                <w:tab w:val="left" w:pos="450"/>
              </w:tabs>
              <w:autoSpaceDE w:val="0"/>
              <w:autoSpaceDN w:val="0"/>
              <w:adjustRightInd w:val="0"/>
              <w:spacing w:before="100" w:after="60"/>
              <w:jc w:val="both"/>
              <w:rPr>
                <w:rFonts w:ascii="Times New Roman" w:hAnsi="Times New Roman" w:cs="Times New Roman"/>
              </w:rPr>
            </w:pPr>
            <w:r w:rsidRPr="003651C5">
              <w:rPr>
                <w:rFonts w:ascii="Times New Roman" w:hAnsi="Times New Roman" w:cs="Times New Roman"/>
              </w:rPr>
              <w:t>Công ty Cổ phần DIC – Đồng Tiến</w:t>
            </w:r>
          </w:p>
        </w:tc>
      </w:tr>
      <w:tr w:rsidR="00A75558" w:rsidRPr="003651C5" w:rsidTr="00E80D35">
        <w:tc>
          <w:tcPr>
            <w:tcW w:w="4259" w:type="dxa"/>
          </w:tcPr>
          <w:p w:rsidR="00A75558" w:rsidRPr="003651C5" w:rsidRDefault="00A75558" w:rsidP="00A75558">
            <w:pPr>
              <w:keepNext/>
              <w:numPr>
                <w:ilvl w:val="0"/>
                <w:numId w:val="3"/>
              </w:numPr>
              <w:autoSpaceDE w:val="0"/>
              <w:autoSpaceDN w:val="0"/>
              <w:adjustRightInd w:val="0"/>
              <w:spacing w:before="100" w:after="60" w:line="276" w:lineRule="auto"/>
              <w:ind w:left="360"/>
              <w:jc w:val="both"/>
              <w:rPr>
                <w:rFonts w:ascii="Times New Roman" w:hAnsi="Times New Roman" w:cs="Times New Roman"/>
                <w:b/>
                <w:bCs w:val="0"/>
              </w:rPr>
            </w:pPr>
            <w:r w:rsidRPr="003651C5">
              <w:rPr>
                <w:rFonts w:ascii="Times New Roman" w:hAnsi="Times New Roman" w:cs="Times New Roman"/>
                <w:b/>
              </w:rPr>
              <w:t>Mã chứng khoán:</w:t>
            </w:r>
          </w:p>
        </w:tc>
        <w:tc>
          <w:tcPr>
            <w:tcW w:w="5399" w:type="dxa"/>
          </w:tcPr>
          <w:p w:rsidR="00A75558" w:rsidRPr="003651C5" w:rsidRDefault="00A75558" w:rsidP="00E80D35">
            <w:pPr>
              <w:keepNext/>
              <w:tabs>
                <w:tab w:val="left" w:pos="450"/>
              </w:tabs>
              <w:autoSpaceDE w:val="0"/>
              <w:autoSpaceDN w:val="0"/>
              <w:adjustRightInd w:val="0"/>
              <w:spacing w:before="100" w:after="60"/>
              <w:jc w:val="both"/>
              <w:rPr>
                <w:rFonts w:ascii="Times New Roman" w:hAnsi="Times New Roman" w:cs="Times New Roman"/>
              </w:rPr>
            </w:pPr>
            <w:r w:rsidRPr="003651C5">
              <w:rPr>
                <w:rFonts w:ascii="Times New Roman" w:hAnsi="Times New Roman" w:cs="Times New Roman"/>
              </w:rPr>
              <w:t>DID</w:t>
            </w:r>
          </w:p>
        </w:tc>
      </w:tr>
      <w:tr w:rsidR="00A75558" w:rsidRPr="003651C5" w:rsidTr="00E80D35">
        <w:tc>
          <w:tcPr>
            <w:tcW w:w="4259" w:type="dxa"/>
          </w:tcPr>
          <w:p w:rsidR="00A75558" w:rsidRPr="003651C5" w:rsidRDefault="00A75558" w:rsidP="00A75558">
            <w:pPr>
              <w:keepNext/>
              <w:numPr>
                <w:ilvl w:val="0"/>
                <w:numId w:val="3"/>
              </w:numPr>
              <w:autoSpaceDE w:val="0"/>
              <w:autoSpaceDN w:val="0"/>
              <w:adjustRightInd w:val="0"/>
              <w:spacing w:before="100" w:after="60" w:line="276" w:lineRule="auto"/>
              <w:ind w:left="360"/>
              <w:jc w:val="both"/>
              <w:rPr>
                <w:rFonts w:ascii="Times New Roman" w:hAnsi="Times New Roman" w:cs="Times New Roman"/>
                <w:b/>
                <w:bCs w:val="0"/>
              </w:rPr>
            </w:pPr>
            <w:r w:rsidRPr="003651C5">
              <w:rPr>
                <w:rFonts w:ascii="Times New Roman" w:hAnsi="Times New Roman" w:cs="Times New Roman"/>
                <w:b/>
              </w:rPr>
              <w:t>Loại cổ phiếu:</w:t>
            </w:r>
          </w:p>
        </w:tc>
        <w:tc>
          <w:tcPr>
            <w:tcW w:w="5399" w:type="dxa"/>
          </w:tcPr>
          <w:p w:rsidR="00A75558" w:rsidRPr="003651C5" w:rsidRDefault="00A75558" w:rsidP="00E80D35">
            <w:pPr>
              <w:keepNext/>
              <w:tabs>
                <w:tab w:val="left" w:pos="450"/>
              </w:tabs>
              <w:autoSpaceDE w:val="0"/>
              <w:autoSpaceDN w:val="0"/>
              <w:adjustRightInd w:val="0"/>
              <w:spacing w:before="100" w:after="60"/>
              <w:jc w:val="both"/>
              <w:rPr>
                <w:rFonts w:ascii="Times New Roman" w:hAnsi="Times New Roman" w:cs="Times New Roman"/>
                <w:b/>
                <w:bCs w:val="0"/>
              </w:rPr>
            </w:pPr>
            <w:r w:rsidRPr="003651C5">
              <w:rPr>
                <w:rFonts w:ascii="Times New Roman" w:hAnsi="Times New Roman" w:cs="Times New Roman"/>
              </w:rPr>
              <w:t>Cổ phiếu phổ thông</w:t>
            </w:r>
          </w:p>
        </w:tc>
      </w:tr>
      <w:tr w:rsidR="00A75558" w:rsidRPr="003651C5" w:rsidTr="00E80D35">
        <w:tc>
          <w:tcPr>
            <w:tcW w:w="4259" w:type="dxa"/>
          </w:tcPr>
          <w:p w:rsidR="00A75558" w:rsidRPr="003651C5" w:rsidRDefault="00A75558" w:rsidP="00A75558">
            <w:pPr>
              <w:keepNext/>
              <w:numPr>
                <w:ilvl w:val="0"/>
                <w:numId w:val="3"/>
              </w:numPr>
              <w:autoSpaceDE w:val="0"/>
              <w:autoSpaceDN w:val="0"/>
              <w:adjustRightInd w:val="0"/>
              <w:spacing w:before="100" w:after="60" w:line="276" w:lineRule="auto"/>
              <w:ind w:left="360"/>
              <w:jc w:val="both"/>
              <w:rPr>
                <w:rFonts w:ascii="Times New Roman" w:hAnsi="Times New Roman" w:cs="Times New Roman"/>
                <w:b/>
                <w:bCs w:val="0"/>
              </w:rPr>
            </w:pPr>
            <w:r w:rsidRPr="003651C5">
              <w:rPr>
                <w:rFonts w:ascii="Times New Roman" w:hAnsi="Times New Roman" w:cs="Times New Roman"/>
                <w:b/>
              </w:rPr>
              <w:t>Mệnh giá:</w:t>
            </w:r>
          </w:p>
        </w:tc>
        <w:tc>
          <w:tcPr>
            <w:tcW w:w="5399" w:type="dxa"/>
          </w:tcPr>
          <w:p w:rsidR="00A75558" w:rsidRPr="003651C5" w:rsidRDefault="00A75558" w:rsidP="00E80D35">
            <w:pPr>
              <w:keepNext/>
              <w:tabs>
                <w:tab w:val="left" w:pos="450"/>
              </w:tabs>
              <w:autoSpaceDE w:val="0"/>
              <w:autoSpaceDN w:val="0"/>
              <w:adjustRightInd w:val="0"/>
              <w:spacing w:before="100" w:after="60"/>
              <w:jc w:val="both"/>
              <w:rPr>
                <w:rFonts w:ascii="Times New Roman" w:hAnsi="Times New Roman" w:cs="Times New Roman"/>
              </w:rPr>
            </w:pPr>
            <w:r w:rsidRPr="003651C5">
              <w:rPr>
                <w:rFonts w:ascii="Times New Roman" w:hAnsi="Times New Roman" w:cs="Times New Roman"/>
              </w:rPr>
              <w:t xml:space="preserve">10.000 </w:t>
            </w:r>
            <w:r w:rsidRPr="003651C5">
              <w:rPr>
                <w:rFonts w:ascii="Times New Roman" w:hAnsi="Times New Roman" w:cs="Times New Roman"/>
                <w:i/>
              </w:rPr>
              <w:t>(Mười nghìn)</w:t>
            </w:r>
            <w:r w:rsidRPr="003651C5">
              <w:rPr>
                <w:rFonts w:ascii="Times New Roman" w:hAnsi="Times New Roman" w:cs="Times New Roman"/>
              </w:rPr>
              <w:t xml:space="preserve"> đồng/cổ Phiếu</w:t>
            </w:r>
          </w:p>
        </w:tc>
      </w:tr>
      <w:tr w:rsidR="00A75558" w:rsidRPr="003651C5" w:rsidTr="00E80D35">
        <w:tc>
          <w:tcPr>
            <w:tcW w:w="4259" w:type="dxa"/>
          </w:tcPr>
          <w:p w:rsidR="00A75558" w:rsidRPr="003651C5" w:rsidRDefault="00A75558" w:rsidP="00A75558">
            <w:pPr>
              <w:keepNext/>
              <w:numPr>
                <w:ilvl w:val="0"/>
                <w:numId w:val="3"/>
              </w:numPr>
              <w:autoSpaceDE w:val="0"/>
              <w:autoSpaceDN w:val="0"/>
              <w:adjustRightInd w:val="0"/>
              <w:spacing w:before="100" w:after="60" w:line="276" w:lineRule="auto"/>
              <w:ind w:left="360"/>
              <w:jc w:val="both"/>
              <w:rPr>
                <w:rFonts w:ascii="Times New Roman" w:hAnsi="Times New Roman" w:cs="Times New Roman"/>
                <w:b/>
              </w:rPr>
            </w:pPr>
            <w:r w:rsidRPr="003651C5">
              <w:rPr>
                <w:rFonts w:ascii="Times New Roman" w:hAnsi="Times New Roman" w:cs="Times New Roman"/>
                <w:b/>
              </w:rPr>
              <w:t xml:space="preserve">Số lượng cổ phiếu chào bán: </w:t>
            </w:r>
            <w:r w:rsidRPr="003651C5">
              <w:rPr>
                <w:rFonts w:ascii="Times New Roman" w:hAnsi="Times New Roman" w:cs="Times New Roman"/>
                <w:b/>
              </w:rPr>
              <w:tab/>
            </w:r>
          </w:p>
        </w:tc>
        <w:tc>
          <w:tcPr>
            <w:tcW w:w="5399" w:type="dxa"/>
          </w:tcPr>
          <w:p w:rsidR="00A75558" w:rsidRPr="003651C5" w:rsidRDefault="00A75558" w:rsidP="00E80D35">
            <w:pPr>
              <w:keepNext/>
              <w:tabs>
                <w:tab w:val="left" w:pos="450"/>
              </w:tabs>
              <w:autoSpaceDE w:val="0"/>
              <w:autoSpaceDN w:val="0"/>
              <w:adjustRightInd w:val="0"/>
              <w:spacing w:before="100" w:after="60"/>
              <w:jc w:val="both"/>
              <w:rPr>
                <w:rFonts w:ascii="Times New Roman" w:hAnsi="Times New Roman" w:cs="Times New Roman"/>
              </w:rPr>
            </w:pPr>
            <w:r w:rsidRPr="003651C5">
              <w:rPr>
                <w:rFonts w:ascii="Times New Roman" w:hAnsi="Times New Roman" w:cs="Times New Roman"/>
              </w:rPr>
              <w:t>8.000.000 (tám triệu) cổ phiếu</w:t>
            </w:r>
          </w:p>
        </w:tc>
      </w:tr>
      <w:tr w:rsidR="00A75558" w:rsidRPr="003651C5" w:rsidTr="00E80D35">
        <w:trPr>
          <w:trHeight w:val="497"/>
        </w:trPr>
        <w:tc>
          <w:tcPr>
            <w:tcW w:w="4259" w:type="dxa"/>
          </w:tcPr>
          <w:p w:rsidR="00A75558" w:rsidRPr="003651C5" w:rsidRDefault="00A75558" w:rsidP="00A75558">
            <w:pPr>
              <w:keepNext/>
              <w:numPr>
                <w:ilvl w:val="0"/>
                <w:numId w:val="3"/>
              </w:numPr>
              <w:autoSpaceDE w:val="0"/>
              <w:autoSpaceDN w:val="0"/>
              <w:adjustRightInd w:val="0"/>
              <w:spacing w:before="100" w:after="60" w:line="276" w:lineRule="auto"/>
              <w:ind w:left="360"/>
              <w:jc w:val="both"/>
              <w:rPr>
                <w:rFonts w:ascii="Times New Roman" w:hAnsi="Times New Roman" w:cs="Times New Roman"/>
                <w:b/>
              </w:rPr>
            </w:pPr>
            <w:r w:rsidRPr="003651C5">
              <w:rPr>
                <w:rFonts w:ascii="Times New Roman" w:hAnsi="Times New Roman" w:cs="Times New Roman"/>
                <w:b/>
              </w:rPr>
              <w:t>Tổng giá trị chào bán theo mệnh giá:</w:t>
            </w:r>
          </w:p>
        </w:tc>
        <w:tc>
          <w:tcPr>
            <w:tcW w:w="5399" w:type="dxa"/>
          </w:tcPr>
          <w:p w:rsidR="00A75558" w:rsidRPr="003651C5" w:rsidRDefault="00A75558" w:rsidP="00E80D35">
            <w:pPr>
              <w:keepNext/>
              <w:tabs>
                <w:tab w:val="left" w:pos="450"/>
              </w:tabs>
              <w:autoSpaceDE w:val="0"/>
              <w:autoSpaceDN w:val="0"/>
              <w:adjustRightInd w:val="0"/>
              <w:spacing w:before="100" w:after="60"/>
              <w:jc w:val="both"/>
              <w:rPr>
                <w:rFonts w:ascii="Times New Roman" w:hAnsi="Times New Roman" w:cs="Times New Roman"/>
              </w:rPr>
            </w:pPr>
            <w:r w:rsidRPr="003651C5">
              <w:rPr>
                <w:rFonts w:ascii="Times New Roman" w:hAnsi="Times New Roman" w:cs="Times New Roman"/>
              </w:rPr>
              <w:t>80.000.000.000 (Tám mươi tỷ) đồng</w:t>
            </w:r>
          </w:p>
        </w:tc>
      </w:tr>
      <w:tr w:rsidR="00A75558" w:rsidRPr="003651C5" w:rsidTr="00E80D35">
        <w:tc>
          <w:tcPr>
            <w:tcW w:w="4259" w:type="dxa"/>
          </w:tcPr>
          <w:p w:rsidR="00A75558" w:rsidRPr="003651C5" w:rsidRDefault="00A75558" w:rsidP="00A75558">
            <w:pPr>
              <w:keepNext/>
              <w:numPr>
                <w:ilvl w:val="0"/>
                <w:numId w:val="3"/>
              </w:numPr>
              <w:autoSpaceDE w:val="0"/>
              <w:autoSpaceDN w:val="0"/>
              <w:adjustRightInd w:val="0"/>
              <w:spacing w:before="100" w:after="60" w:line="276" w:lineRule="auto"/>
              <w:ind w:left="360"/>
              <w:jc w:val="both"/>
              <w:rPr>
                <w:rFonts w:ascii="Times New Roman" w:hAnsi="Times New Roman" w:cs="Times New Roman"/>
              </w:rPr>
            </w:pPr>
            <w:r w:rsidRPr="003651C5">
              <w:rPr>
                <w:rFonts w:ascii="Times New Roman" w:hAnsi="Times New Roman" w:cs="Times New Roman"/>
                <w:b/>
              </w:rPr>
              <w:t>Giá chào bán dự kiến:</w:t>
            </w:r>
          </w:p>
        </w:tc>
        <w:tc>
          <w:tcPr>
            <w:tcW w:w="5399" w:type="dxa"/>
          </w:tcPr>
          <w:p w:rsidR="00A75558" w:rsidRPr="003651C5" w:rsidRDefault="00A75558" w:rsidP="00E80D35">
            <w:pPr>
              <w:keepNext/>
              <w:autoSpaceDE w:val="0"/>
              <w:autoSpaceDN w:val="0"/>
              <w:adjustRightInd w:val="0"/>
              <w:spacing w:before="100" w:after="60"/>
              <w:jc w:val="both"/>
              <w:rPr>
                <w:rFonts w:ascii="Times New Roman" w:hAnsi="Times New Roman" w:cs="Times New Roman"/>
              </w:rPr>
            </w:pPr>
            <w:r w:rsidRPr="003651C5">
              <w:rPr>
                <w:rFonts w:ascii="Times New Roman" w:hAnsi="Times New Roman" w:cs="Times New Roman"/>
              </w:rPr>
              <w:t>10.000 đồng/cổ phiếu.</w:t>
            </w:r>
          </w:p>
        </w:tc>
      </w:tr>
    </w:tbl>
    <w:p w:rsidR="00A75558" w:rsidRPr="003651C5" w:rsidRDefault="00A75558" w:rsidP="00A75558">
      <w:pPr>
        <w:keepNext/>
        <w:numPr>
          <w:ilvl w:val="0"/>
          <w:numId w:val="3"/>
        </w:numPr>
        <w:autoSpaceDE w:val="0"/>
        <w:autoSpaceDN w:val="0"/>
        <w:adjustRightInd w:val="0"/>
        <w:spacing w:before="100" w:after="60" w:line="276" w:lineRule="auto"/>
        <w:ind w:left="450"/>
        <w:jc w:val="both"/>
        <w:rPr>
          <w:rFonts w:ascii="Times New Roman" w:hAnsi="Times New Roman" w:cs="Times New Roman"/>
        </w:rPr>
      </w:pPr>
      <w:r w:rsidRPr="003651C5">
        <w:rPr>
          <w:rFonts w:ascii="Times New Roman" w:hAnsi="Times New Roman" w:cs="Times New Roman"/>
          <w:b/>
        </w:rPr>
        <w:t>Đối tượng và phương thức chào bán:</w:t>
      </w:r>
    </w:p>
    <w:p w:rsidR="00A75558" w:rsidRPr="003651C5" w:rsidRDefault="00A75558" w:rsidP="00A75558">
      <w:pPr>
        <w:keepNext/>
        <w:autoSpaceDE w:val="0"/>
        <w:autoSpaceDN w:val="0"/>
        <w:adjustRightInd w:val="0"/>
        <w:spacing w:before="100" w:after="60" w:line="276" w:lineRule="auto"/>
        <w:ind w:left="90"/>
        <w:jc w:val="both"/>
        <w:rPr>
          <w:rFonts w:ascii="Times New Roman" w:hAnsi="Times New Roman" w:cs="Times New Roman"/>
        </w:rPr>
      </w:pPr>
      <w:r w:rsidRPr="003651C5">
        <w:rPr>
          <w:rFonts w:ascii="Times New Roman" w:hAnsi="Times New Roman" w:cs="Times New Roman"/>
        </w:rPr>
        <w:t xml:space="preserve"> </w:t>
      </w:r>
      <w:r w:rsidRPr="003651C5">
        <w:rPr>
          <w:rFonts w:ascii="Times New Roman" w:hAnsi="Times New Roman" w:cs="Times New Roman"/>
          <w:spacing w:val="-4"/>
          <w:lang w:val="nl-NL"/>
        </w:rPr>
        <w:t>Chào bán riêng lẻ cho dưới 100 nhà  đầu tư  không kể nhà đầu tư chứng khoán chuyên nghiệp, cụ thể đối tượng chào bán được xác định như sau:</w:t>
      </w:r>
    </w:p>
    <w:p w:rsidR="00A75558" w:rsidRPr="003651C5" w:rsidRDefault="00A75558" w:rsidP="00A75558">
      <w:pPr>
        <w:pStyle w:val="ListParagraph"/>
        <w:keepNext/>
        <w:widowControl w:val="0"/>
        <w:numPr>
          <w:ilvl w:val="0"/>
          <w:numId w:val="5"/>
        </w:numPr>
        <w:tabs>
          <w:tab w:val="left" w:pos="382"/>
        </w:tabs>
        <w:suppressAutoHyphens w:val="0"/>
        <w:spacing w:before="120" w:after="0" w:line="312" w:lineRule="auto"/>
        <w:ind w:left="421" w:hanging="421"/>
        <w:contextualSpacing w:val="0"/>
        <w:jc w:val="both"/>
        <w:rPr>
          <w:rFonts w:ascii="Times New Roman" w:hAnsi="Times New Roman" w:cs="Times New Roman"/>
          <w:b/>
          <w:color w:val="000000"/>
          <w:spacing w:val="-4"/>
          <w:sz w:val="24"/>
          <w:szCs w:val="24"/>
          <w:lang w:val="nl-NL"/>
        </w:rPr>
      </w:pPr>
      <w:r w:rsidRPr="003651C5">
        <w:rPr>
          <w:rFonts w:ascii="Times New Roman" w:hAnsi="Times New Roman" w:cs="Times New Roman"/>
          <w:color w:val="000000"/>
          <w:spacing w:val="-4"/>
          <w:sz w:val="24"/>
          <w:szCs w:val="24"/>
          <w:lang w:val="nl-NL"/>
        </w:rPr>
        <w:t>Danh sách Nhà đầu tư và số lượng cổ phiếu dự kiến phân phối như sau:</w:t>
      </w:r>
    </w:p>
    <w:tbl>
      <w:tblPr>
        <w:tblW w:w="99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3"/>
        <w:gridCol w:w="1967"/>
        <w:gridCol w:w="3150"/>
        <w:gridCol w:w="1260"/>
        <w:gridCol w:w="1170"/>
        <w:gridCol w:w="1710"/>
      </w:tblGrid>
      <w:tr w:rsidR="00A75558" w:rsidRPr="003651C5" w:rsidTr="00E80D35">
        <w:trPr>
          <w:trHeight w:val="580"/>
          <w:tblHeader/>
        </w:trPr>
        <w:tc>
          <w:tcPr>
            <w:tcW w:w="643" w:type="dxa"/>
            <w:shd w:val="clear" w:color="auto" w:fill="FFFFFF"/>
            <w:noWrap/>
            <w:tcMar>
              <w:top w:w="0" w:type="dxa"/>
              <w:left w:w="108" w:type="dxa"/>
              <w:bottom w:w="0" w:type="dxa"/>
              <w:right w:w="108" w:type="dxa"/>
            </w:tcMar>
            <w:vAlign w:val="center"/>
          </w:tcPr>
          <w:p w:rsidR="00A75558" w:rsidRPr="003651C5" w:rsidRDefault="00A75558" w:rsidP="00E80D35">
            <w:pPr>
              <w:keepLines/>
              <w:widowControl w:val="0"/>
              <w:spacing w:before="40"/>
              <w:jc w:val="center"/>
              <w:rPr>
                <w:rFonts w:ascii="Times New Roman" w:hAnsi="Times New Roman" w:cs="Times New Roman"/>
                <w:bCs w:val="0"/>
              </w:rPr>
            </w:pPr>
            <w:r w:rsidRPr="003651C5">
              <w:rPr>
                <w:rFonts w:ascii="Times New Roman" w:hAnsi="Times New Roman" w:cs="Times New Roman"/>
              </w:rPr>
              <w:t>STT</w:t>
            </w:r>
          </w:p>
        </w:tc>
        <w:tc>
          <w:tcPr>
            <w:tcW w:w="1967" w:type="dxa"/>
            <w:shd w:val="clear" w:color="auto" w:fill="FFFFFF"/>
            <w:noWrap/>
            <w:tcMar>
              <w:top w:w="0" w:type="dxa"/>
              <w:left w:w="108" w:type="dxa"/>
              <w:bottom w:w="0" w:type="dxa"/>
              <w:right w:w="108" w:type="dxa"/>
            </w:tcMar>
            <w:vAlign w:val="center"/>
          </w:tcPr>
          <w:p w:rsidR="00A75558" w:rsidRPr="003651C5" w:rsidRDefault="00A75558" w:rsidP="00E80D35">
            <w:pPr>
              <w:keepLines/>
              <w:widowControl w:val="0"/>
              <w:spacing w:before="40"/>
              <w:jc w:val="center"/>
              <w:rPr>
                <w:rFonts w:ascii="Times New Roman" w:hAnsi="Times New Roman" w:cs="Times New Roman"/>
                <w:bCs w:val="0"/>
              </w:rPr>
            </w:pPr>
            <w:r w:rsidRPr="003651C5">
              <w:rPr>
                <w:rFonts w:ascii="Times New Roman" w:hAnsi="Times New Roman" w:cs="Times New Roman"/>
              </w:rPr>
              <w:t>Nhà đầu tư</w:t>
            </w:r>
          </w:p>
        </w:tc>
        <w:tc>
          <w:tcPr>
            <w:tcW w:w="3150" w:type="dxa"/>
            <w:shd w:val="clear" w:color="auto" w:fill="FFFFFF"/>
            <w:vAlign w:val="center"/>
          </w:tcPr>
          <w:p w:rsidR="00A75558" w:rsidRPr="003651C5" w:rsidRDefault="00A75558" w:rsidP="00E80D35">
            <w:pPr>
              <w:keepLines/>
              <w:widowControl w:val="0"/>
              <w:spacing w:before="40"/>
              <w:jc w:val="center"/>
              <w:rPr>
                <w:rFonts w:ascii="Times New Roman" w:hAnsi="Times New Roman" w:cs="Times New Roman"/>
                <w:bCs w:val="0"/>
              </w:rPr>
            </w:pPr>
            <w:r w:rsidRPr="003651C5">
              <w:rPr>
                <w:rFonts w:ascii="Times New Roman" w:hAnsi="Times New Roman" w:cs="Times New Roman"/>
              </w:rPr>
              <w:t>Địa chỉ</w:t>
            </w:r>
          </w:p>
        </w:tc>
        <w:tc>
          <w:tcPr>
            <w:tcW w:w="1260" w:type="dxa"/>
            <w:shd w:val="clear" w:color="auto" w:fill="FFFFFF"/>
            <w:noWrap/>
            <w:tcMar>
              <w:top w:w="0" w:type="dxa"/>
              <w:left w:w="108" w:type="dxa"/>
              <w:bottom w:w="0" w:type="dxa"/>
              <w:right w:w="108" w:type="dxa"/>
            </w:tcMar>
            <w:vAlign w:val="center"/>
          </w:tcPr>
          <w:p w:rsidR="00A75558" w:rsidRPr="003651C5" w:rsidRDefault="00A75558" w:rsidP="00E80D35">
            <w:pPr>
              <w:keepLines/>
              <w:widowControl w:val="0"/>
              <w:spacing w:before="40"/>
              <w:jc w:val="center"/>
              <w:rPr>
                <w:rFonts w:ascii="Times New Roman" w:hAnsi="Times New Roman" w:cs="Times New Roman"/>
                <w:bCs w:val="0"/>
              </w:rPr>
            </w:pPr>
            <w:r w:rsidRPr="003651C5">
              <w:rPr>
                <w:rFonts w:ascii="Times New Roman" w:hAnsi="Times New Roman" w:cs="Times New Roman"/>
              </w:rPr>
              <w:t>SL</w:t>
            </w:r>
            <w:r w:rsidRPr="003651C5" w:rsidDel="009C07F9">
              <w:rPr>
                <w:rFonts w:ascii="Times New Roman" w:hAnsi="Times New Roman" w:cs="Times New Roman"/>
              </w:rPr>
              <w:t xml:space="preserve"> </w:t>
            </w:r>
            <w:r w:rsidRPr="003651C5">
              <w:rPr>
                <w:rFonts w:ascii="Times New Roman" w:hAnsi="Times New Roman" w:cs="Times New Roman"/>
              </w:rPr>
              <w:t>TPCĐ phân phối</w:t>
            </w:r>
          </w:p>
        </w:tc>
        <w:tc>
          <w:tcPr>
            <w:tcW w:w="1170" w:type="dxa"/>
            <w:shd w:val="clear" w:color="auto" w:fill="FFFFFF"/>
            <w:noWrap/>
            <w:tcMar>
              <w:top w:w="0" w:type="dxa"/>
              <w:left w:w="108" w:type="dxa"/>
              <w:bottom w:w="0" w:type="dxa"/>
              <w:right w:w="108" w:type="dxa"/>
            </w:tcMar>
            <w:vAlign w:val="center"/>
          </w:tcPr>
          <w:p w:rsidR="00A75558" w:rsidRPr="003651C5" w:rsidRDefault="00A75558" w:rsidP="00E80D35">
            <w:pPr>
              <w:keepLines/>
              <w:widowControl w:val="0"/>
              <w:spacing w:before="40"/>
              <w:ind w:left="-108"/>
              <w:jc w:val="center"/>
              <w:rPr>
                <w:rFonts w:ascii="Times New Roman" w:hAnsi="Times New Roman" w:cs="Times New Roman"/>
                <w:bCs w:val="0"/>
              </w:rPr>
            </w:pPr>
            <w:r w:rsidRPr="003651C5">
              <w:rPr>
                <w:rFonts w:ascii="Times New Roman" w:hAnsi="Times New Roman" w:cs="Times New Roman"/>
              </w:rPr>
              <w:t>Tỷ lệ được</w:t>
            </w:r>
          </w:p>
          <w:p w:rsidR="00A75558" w:rsidRPr="003651C5" w:rsidRDefault="00A75558" w:rsidP="00E80D35">
            <w:pPr>
              <w:keepLines/>
              <w:widowControl w:val="0"/>
              <w:spacing w:before="40"/>
              <w:ind w:left="-108"/>
              <w:jc w:val="center"/>
              <w:rPr>
                <w:rFonts w:ascii="Times New Roman" w:hAnsi="Times New Roman" w:cs="Times New Roman"/>
                <w:bCs w:val="0"/>
              </w:rPr>
            </w:pPr>
            <w:proofErr w:type="gramStart"/>
            <w:r w:rsidRPr="003651C5">
              <w:rPr>
                <w:rFonts w:ascii="Times New Roman" w:hAnsi="Times New Roman" w:cs="Times New Roman"/>
              </w:rPr>
              <w:t>phân</w:t>
            </w:r>
            <w:proofErr w:type="gramEnd"/>
            <w:r w:rsidRPr="003651C5">
              <w:rPr>
                <w:rFonts w:ascii="Times New Roman" w:hAnsi="Times New Roman" w:cs="Times New Roman"/>
              </w:rPr>
              <w:t xml:space="preserve"> phối (%)</w:t>
            </w:r>
          </w:p>
        </w:tc>
        <w:tc>
          <w:tcPr>
            <w:tcW w:w="1710" w:type="dxa"/>
            <w:shd w:val="clear" w:color="auto" w:fill="FFFFFF"/>
            <w:vAlign w:val="center"/>
          </w:tcPr>
          <w:p w:rsidR="00A75558" w:rsidRPr="003651C5" w:rsidRDefault="00A75558" w:rsidP="00E80D35">
            <w:pPr>
              <w:keepLines/>
              <w:widowControl w:val="0"/>
              <w:spacing w:before="40"/>
              <w:ind w:left="73" w:right="7"/>
              <w:jc w:val="center"/>
              <w:rPr>
                <w:rFonts w:ascii="Times New Roman" w:hAnsi="Times New Roman" w:cs="Times New Roman"/>
                <w:bCs w:val="0"/>
              </w:rPr>
            </w:pPr>
            <w:r w:rsidRPr="003651C5">
              <w:rPr>
                <w:rFonts w:ascii="Times New Roman" w:hAnsi="Times New Roman" w:cs="Times New Roman"/>
              </w:rPr>
              <w:t>Tỷ lệ nắm giữ sau khi hoàn tất đợt phát hành (%)</w:t>
            </w:r>
          </w:p>
        </w:tc>
      </w:tr>
      <w:tr w:rsidR="00A75558" w:rsidRPr="003651C5" w:rsidTr="00E80D35">
        <w:trPr>
          <w:trHeight w:val="540"/>
        </w:trPr>
        <w:tc>
          <w:tcPr>
            <w:tcW w:w="643" w:type="dxa"/>
            <w:noWrap/>
            <w:tcMar>
              <w:top w:w="0" w:type="dxa"/>
              <w:left w:w="108" w:type="dxa"/>
              <w:bottom w:w="0" w:type="dxa"/>
              <w:right w:w="108" w:type="dxa"/>
            </w:tcMar>
            <w:vAlign w:val="center"/>
          </w:tcPr>
          <w:p w:rsidR="00A75558" w:rsidRPr="003651C5" w:rsidRDefault="00A75558" w:rsidP="00E80D35">
            <w:pPr>
              <w:keepLines/>
              <w:widowControl w:val="0"/>
              <w:spacing w:before="40" w:line="312" w:lineRule="auto"/>
              <w:jc w:val="center"/>
              <w:rPr>
                <w:rFonts w:ascii="Times New Roman" w:hAnsi="Times New Roman" w:cs="Times New Roman"/>
              </w:rPr>
            </w:pPr>
            <w:r w:rsidRPr="003651C5">
              <w:rPr>
                <w:rFonts w:ascii="Times New Roman" w:hAnsi="Times New Roman" w:cs="Times New Roman"/>
              </w:rPr>
              <w:t>1</w:t>
            </w:r>
          </w:p>
        </w:tc>
        <w:tc>
          <w:tcPr>
            <w:tcW w:w="1967" w:type="dxa"/>
            <w:vAlign w:val="center"/>
          </w:tcPr>
          <w:p w:rsidR="00A75558" w:rsidRPr="003651C5" w:rsidRDefault="00A75558" w:rsidP="00E80D35">
            <w:pPr>
              <w:keepLines/>
              <w:widowControl w:val="0"/>
              <w:spacing w:before="40" w:line="312" w:lineRule="auto"/>
              <w:ind w:left="43" w:right="86"/>
              <w:jc w:val="center"/>
              <w:rPr>
                <w:rFonts w:ascii="Times New Roman" w:hAnsi="Times New Roman" w:cs="Times New Roman"/>
                <w:spacing w:val="-2"/>
              </w:rPr>
            </w:pPr>
            <w:r w:rsidRPr="003651C5">
              <w:rPr>
                <w:rFonts w:ascii="Times New Roman" w:hAnsi="Times New Roman" w:cs="Times New Roman"/>
                <w:spacing w:val="-2"/>
              </w:rPr>
              <w:t>Công ty CP VLXD Thế Giới Nhà</w:t>
            </w:r>
          </w:p>
        </w:tc>
        <w:tc>
          <w:tcPr>
            <w:tcW w:w="3150" w:type="dxa"/>
          </w:tcPr>
          <w:p w:rsidR="00A75558" w:rsidRPr="003651C5" w:rsidRDefault="00A75558" w:rsidP="00E80D35">
            <w:pPr>
              <w:keepLines/>
              <w:widowControl w:val="0"/>
              <w:tabs>
                <w:tab w:val="left" w:pos="915"/>
              </w:tabs>
              <w:spacing w:before="40" w:line="312" w:lineRule="auto"/>
              <w:ind w:right="44"/>
              <w:jc w:val="center"/>
              <w:rPr>
                <w:rFonts w:ascii="Times New Roman" w:hAnsi="Times New Roman" w:cs="Times New Roman"/>
              </w:rPr>
            </w:pPr>
            <w:r w:rsidRPr="003651C5">
              <w:rPr>
                <w:rFonts w:ascii="Times New Roman" w:hAnsi="Times New Roman" w:cs="Times New Roman"/>
                <w:shd w:val="clear" w:color="auto" w:fill="FFFFFF"/>
              </w:rPr>
              <w:t>Tổ 9, Ấp Tân Cang, Xã Phước Tân, TP. Biên Hòa, Đồng Nai</w:t>
            </w:r>
          </w:p>
        </w:tc>
        <w:tc>
          <w:tcPr>
            <w:tcW w:w="1260" w:type="dxa"/>
            <w:vAlign w:val="center"/>
          </w:tcPr>
          <w:p w:rsidR="00A75558" w:rsidRPr="003651C5" w:rsidRDefault="00A75558" w:rsidP="00E80D35">
            <w:pPr>
              <w:keepLines/>
              <w:widowControl w:val="0"/>
              <w:tabs>
                <w:tab w:val="right" w:pos="2492"/>
              </w:tabs>
              <w:spacing w:before="40" w:line="312" w:lineRule="auto"/>
              <w:ind w:left="-108" w:right="44"/>
              <w:jc w:val="right"/>
              <w:rPr>
                <w:rFonts w:ascii="Times New Roman" w:hAnsi="Times New Roman" w:cs="Times New Roman"/>
              </w:rPr>
            </w:pPr>
            <w:r w:rsidRPr="003651C5">
              <w:rPr>
                <w:rFonts w:ascii="Times New Roman" w:hAnsi="Times New Roman" w:cs="Times New Roman"/>
              </w:rPr>
              <w:t>4.200.000</w:t>
            </w:r>
          </w:p>
        </w:tc>
        <w:tc>
          <w:tcPr>
            <w:tcW w:w="1170" w:type="dxa"/>
            <w:vAlign w:val="center"/>
          </w:tcPr>
          <w:p w:rsidR="00A75558" w:rsidRPr="003651C5" w:rsidRDefault="00A75558" w:rsidP="00E80D35">
            <w:pPr>
              <w:keepLines/>
              <w:widowControl w:val="0"/>
              <w:tabs>
                <w:tab w:val="right" w:pos="2492"/>
              </w:tabs>
              <w:spacing w:before="40" w:line="312" w:lineRule="auto"/>
              <w:ind w:left="-108" w:right="44" w:firstLine="198"/>
              <w:jc w:val="center"/>
              <w:rPr>
                <w:rFonts w:ascii="Times New Roman" w:hAnsi="Times New Roman" w:cs="Times New Roman"/>
              </w:rPr>
            </w:pPr>
            <w:r w:rsidRPr="003651C5">
              <w:rPr>
                <w:rFonts w:ascii="Times New Roman" w:hAnsi="Times New Roman" w:cs="Times New Roman"/>
              </w:rPr>
              <w:t>52.5%</w:t>
            </w:r>
          </w:p>
        </w:tc>
        <w:tc>
          <w:tcPr>
            <w:tcW w:w="1710" w:type="dxa"/>
            <w:vAlign w:val="center"/>
          </w:tcPr>
          <w:p w:rsidR="00A75558" w:rsidRPr="003651C5" w:rsidRDefault="00A75558" w:rsidP="00E80D35">
            <w:pPr>
              <w:keepLines/>
              <w:widowControl w:val="0"/>
              <w:spacing w:before="40" w:line="312" w:lineRule="auto"/>
              <w:ind w:left="73" w:right="7"/>
              <w:jc w:val="center"/>
              <w:rPr>
                <w:rFonts w:ascii="Times New Roman" w:hAnsi="Times New Roman" w:cs="Times New Roman"/>
                <w:bCs w:val="0"/>
              </w:rPr>
            </w:pPr>
            <w:r w:rsidRPr="003651C5">
              <w:rPr>
                <w:rFonts w:ascii="Times New Roman" w:hAnsi="Times New Roman" w:cs="Times New Roman"/>
              </w:rPr>
              <w:t>45%</w:t>
            </w:r>
          </w:p>
        </w:tc>
      </w:tr>
      <w:tr w:rsidR="00A75558" w:rsidRPr="003651C5" w:rsidTr="00E80D35">
        <w:trPr>
          <w:trHeight w:val="368"/>
        </w:trPr>
        <w:tc>
          <w:tcPr>
            <w:tcW w:w="643" w:type="dxa"/>
            <w:noWrap/>
            <w:tcMar>
              <w:top w:w="0" w:type="dxa"/>
              <w:left w:w="108" w:type="dxa"/>
              <w:bottom w:w="0" w:type="dxa"/>
              <w:right w:w="108" w:type="dxa"/>
            </w:tcMar>
            <w:vAlign w:val="center"/>
          </w:tcPr>
          <w:p w:rsidR="00A75558" w:rsidRPr="003651C5" w:rsidRDefault="00A75558" w:rsidP="00E80D35">
            <w:pPr>
              <w:keepLines/>
              <w:widowControl w:val="0"/>
              <w:spacing w:before="40" w:line="312" w:lineRule="auto"/>
              <w:jc w:val="center"/>
              <w:rPr>
                <w:rFonts w:ascii="Times New Roman" w:hAnsi="Times New Roman" w:cs="Times New Roman"/>
              </w:rPr>
            </w:pPr>
            <w:r w:rsidRPr="003651C5">
              <w:rPr>
                <w:rFonts w:ascii="Times New Roman" w:hAnsi="Times New Roman" w:cs="Times New Roman"/>
              </w:rPr>
              <w:t>2</w:t>
            </w:r>
          </w:p>
        </w:tc>
        <w:tc>
          <w:tcPr>
            <w:tcW w:w="1967" w:type="dxa"/>
            <w:vAlign w:val="center"/>
          </w:tcPr>
          <w:p w:rsidR="00A75558" w:rsidRPr="003651C5" w:rsidRDefault="00A75558" w:rsidP="00E80D35">
            <w:pPr>
              <w:keepLines/>
              <w:widowControl w:val="0"/>
              <w:spacing w:before="40" w:line="312" w:lineRule="auto"/>
              <w:ind w:left="43" w:right="86"/>
              <w:jc w:val="center"/>
              <w:rPr>
                <w:rFonts w:ascii="Times New Roman" w:hAnsi="Times New Roman" w:cs="Times New Roman"/>
                <w:spacing w:val="-2"/>
              </w:rPr>
            </w:pPr>
            <w:r w:rsidRPr="003651C5">
              <w:rPr>
                <w:rFonts w:ascii="Times New Roman" w:hAnsi="Times New Roman" w:cs="Times New Roman"/>
                <w:spacing w:val="-2"/>
              </w:rPr>
              <w:t>Trần Thị Mỹ Dung</w:t>
            </w:r>
          </w:p>
        </w:tc>
        <w:tc>
          <w:tcPr>
            <w:tcW w:w="3150" w:type="dxa"/>
          </w:tcPr>
          <w:p w:rsidR="00A75558" w:rsidRPr="003651C5" w:rsidRDefault="00A75558" w:rsidP="00E80D35">
            <w:pPr>
              <w:keepLines/>
              <w:widowControl w:val="0"/>
              <w:tabs>
                <w:tab w:val="right" w:pos="2492"/>
              </w:tabs>
              <w:spacing w:before="40" w:line="312" w:lineRule="auto"/>
              <w:ind w:right="44"/>
              <w:jc w:val="center"/>
              <w:rPr>
                <w:rFonts w:ascii="Times New Roman" w:hAnsi="Times New Roman" w:cs="Times New Roman"/>
              </w:rPr>
            </w:pPr>
            <w:r w:rsidRPr="003651C5">
              <w:rPr>
                <w:rFonts w:ascii="Times New Roman" w:hAnsi="Times New Roman" w:cs="Times New Roman"/>
              </w:rPr>
              <w:t>2</w:t>
            </w:r>
            <w:r w:rsidRPr="003651C5">
              <w:rPr>
                <w:rFonts w:ascii="Times New Roman" w:hAnsi="Times New Roman" w:cs="Times New Roman"/>
                <w:lang w:val="vi-VN"/>
              </w:rPr>
              <w:t>8</w:t>
            </w:r>
            <w:r w:rsidRPr="003651C5">
              <w:rPr>
                <w:rFonts w:ascii="Times New Roman" w:hAnsi="Times New Roman" w:cs="Times New Roman"/>
              </w:rPr>
              <w:t xml:space="preserve"> KP 6, P.Thống Nhất, TP Biên Hòa, Đồng Nai,</w:t>
            </w:r>
          </w:p>
        </w:tc>
        <w:tc>
          <w:tcPr>
            <w:tcW w:w="1260" w:type="dxa"/>
            <w:vAlign w:val="center"/>
          </w:tcPr>
          <w:p w:rsidR="00A75558" w:rsidRPr="003651C5" w:rsidRDefault="00A75558" w:rsidP="00E80D35">
            <w:pPr>
              <w:keepLines/>
              <w:widowControl w:val="0"/>
              <w:tabs>
                <w:tab w:val="right" w:pos="2492"/>
              </w:tabs>
              <w:spacing w:before="40" w:line="312" w:lineRule="auto"/>
              <w:ind w:left="-108" w:right="44"/>
              <w:jc w:val="right"/>
              <w:rPr>
                <w:rFonts w:ascii="Times New Roman" w:hAnsi="Times New Roman" w:cs="Times New Roman"/>
              </w:rPr>
            </w:pPr>
            <w:r w:rsidRPr="003651C5">
              <w:rPr>
                <w:rFonts w:ascii="Times New Roman" w:hAnsi="Times New Roman" w:cs="Times New Roman"/>
              </w:rPr>
              <w:t>3.800.000</w:t>
            </w:r>
          </w:p>
        </w:tc>
        <w:tc>
          <w:tcPr>
            <w:tcW w:w="1170" w:type="dxa"/>
            <w:vAlign w:val="center"/>
          </w:tcPr>
          <w:p w:rsidR="00A75558" w:rsidRPr="003651C5" w:rsidRDefault="00A75558" w:rsidP="00E80D35">
            <w:pPr>
              <w:keepLines/>
              <w:widowControl w:val="0"/>
              <w:tabs>
                <w:tab w:val="right" w:pos="2492"/>
              </w:tabs>
              <w:spacing w:before="40" w:line="312" w:lineRule="auto"/>
              <w:ind w:left="-108" w:right="44" w:firstLine="198"/>
              <w:jc w:val="center"/>
              <w:rPr>
                <w:rFonts w:ascii="Times New Roman" w:hAnsi="Times New Roman" w:cs="Times New Roman"/>
              </w:rPr>
            </w:pPr>
            <w:r w:rsidRPr="003651C5">
              <w:rPr>
                <w:rFonts w:ascii="Times New Roman" w:hAnsi="Times New Roman" w:cs="Times New Roman"/>
              </w:rPr>
              <w:t>47.5%</w:t>
            </w:r>
          </w:p>
        </w:tc>
        <w:tc>
          <w:tcPr>
            <w:tcW w:w="1710" w:type="dxa"/>
            <w:vAlign w:val="center"/>
          </w:tcPr>
          <w:p w:rsidR="00A75558" w:rsidRPr="003651C5" w:rsidRDefault="00A75558" w:rsidP="00E80D35">
            <w:pPr>
              <w:keepLines/>
              <w:widowControl w:val="0"/>
              <w:spacing w:before="40" w:line="312" w:lineRule="auto"/>
              <w:ind w:left="73" w:right="7"/>
              <w:jc w:val="center"/>
              <w:rPr>
                <w:rFonts w:ascii="Times New Roman" w:hAnsi="Times New Roman" w:cs="Times New Roman"/>
                <w:bCs w:val="0"/>
              </w:rPr>
            </w:pPr>
            <w:r w:rsidRPr="003651C5">
              <w:rPr>
                <w:rFonts w:ascii="Times New Roman" w:hAnsi="Times New Roman" w:cs="Times New Roman"/>
              </w:rPr>
              <w:t>23.75%</w:t>
            </w:r>
          </w:p>
        </w:tc>
      </w:tr>
    </w:tbl>
    <w:p w:rsidR="00A75558" w:rsidRPr="003651C5" w:rsidRDefault="00A75558" w:rsidP="00A75558">
      <w:pPr>
        <w:pStyle w:val="ListParagraph"/>
        <w:keepNext/>
        <w:widowControl w:val="0"/>
        <w:numPr>
          <w:ilvl w:val="0"/>
          <w:numId w:val="5"/>
        </w:numPr>
        <w:tabs>
          <w:tab w:val="left" w:pos="449"/>
        </w:tabs>
        <w:suppressAutoHyphens w:val="0"/>
        <w:spacing w:before="120" w:after="0" w:line="312" w:lineRule="auto"/>
        <w:ind w:left="421" w:hanging="421"/>
        <w:contextualSpacing w:val="0"/>
        <w:jc w:val="both"/>
        <w:rPr>
          <w:rFonts w:ascii="Times New Roman" w:hAnsi="Times New Roman" w:cs="Times New Roman"/>
          <w:b/>
          <w:color w:val="000000"/>
          <w:sz w:val="24"/>
          <w:szCs w:val="24"/>
          <w:lang w:val="nl-NL"/>
        </w:rPr>
      </w:pPr>
      <w:r w:rsidRPr="003651C5">
        <w:rPr>
          <w:rFonts w:ascii="Times New Roman" w:hAnsi="Times New Roman" w:cs="Times New Roman"/>
          <w:color w:val="000000"/>
          <w:sz w:val="24"/>
          <w:szCs w:val="24"/>
          <w:lang w:val="nl-NL"/>
        </w:rPr>
        <w:t xml:space="preserve">Trường hợp Nhà đầu tư nêu tại Mục a phần này, không đăng ký mua hết hoặc từ chối mua toàn </w:t>
      </w:r>
      <w:r w:rsidRPr="003651C5">
        <w:rPr>
          <w:rFonts w:ascii="Times New Roman" w:hAnsi="Times New Roman" w:cs="Times New Roman"/>
          <w:color w:val="000000"/>
          <w:sz w:val="24"/>
          <w:szCs w:val="24"/>
          <w:lang w:val="nl-NL"/>
        </w:rPr>
        <w:lastRenderedPageBreak/>
        <w:t>bộ/một phần số cổ phiếu được phân phối, Đại Hội đồng cổ đông ủy quyền cho Hội đồng quản trị Công ty quyết định lựa chọn nhà đầu tư, số lượng nhà đầu tư và số lượng cổ phiếu được phân bổ cho từng nhà đầu tư khác trên cơ sở các tiêu chí như sau:</w:t>
      </w:r>
    </w:p>
    <w:p w:rsidR="00A75558" w:rsidRPr="003651C5" w:rsidRDefault="00A75558" w:rsidP="00A75558">
      <w:pPr>
        <w:pStyle w:val="ListParagraph"/>
        <w:keepNext/>
        <w:widowControl w:val="0"/>
        <w:numPr>
          <w:ilvl w:val="0"/>
          <w:numId w:val="6"/>
        </w:numPr>
        <w:tabs>
          <w:tab w:val="left" w:pos="691"/>
        </w:tabs>
        <w:suppressAutoHyphens w:val="0"/>
        <w:spacing w:before="40" w:after="0" w:line="312" w:lineRule="auto"/>
        <w:ind w:left="692" w:hanging="274"/>
        <w:contextualSpacing w:val="0"/>
        <w:jc w:val="both"/>
        <w:rPr>
          <w:rFonts w:ascii="Times New Roman" w:hAnsi="Times New Roman" w:cs="Times New Roman"/>
          <w:b/>
          <w:color w:val="000000"/>
          <w:spacing w:val="-4"/>
          <w:sz w:val="24"/>
          <w:szCs w:val="24"/>
          <w:lang w:val="nl-NL"/>
        </w:rPr>
      </w:pPr>
      <w:r w:rsidRPr="003651C5">
        <w:rPr>
          <w:rFonts w:ascii="Times New Roman" w:hAnsi="Times New Roman" w:cs="Times New Roman"/>
          <w:color w:val="000000"/>
          <w:spacing w:val="-4"/>
          <w:sz w:val="24"/>
          <w:szCs w:val="24"/>
          <w:lang w:val="nl-NL"/>
        </w:rPr>
        <w:t>Là tổ chức, cá nhân trong nước và nước ngoài. Trong trường hợp một tổ chức, cá nhân hoặc một nhóm tổ chức, cá nhân và người có liên quan được phân phối cổ phiếu dẫn đến tỷ lệ sở hữu vượt mức quy định tại Khoản 11, Điều 11 Luật sửa đổi, bổ sung một số điêu Luật chứng khoán hoặc chào bán cho các đối tượng này từ 10% vốn điều lệ của Công ty (</w:t>
      </w:r>
      <w:r w:rsidRPr="003651C5">
        <w:rPr>
          <w:rFonts w:ascii="Times New Roman" w:hAnsi="Times New Roman" w:cs="Times New Roman"/>
          <w:i/>
          <w:color w:val="000000"/>
          <w:spacing w:val="-4"/>
          <w:sz w:val="24"/>
          <w:szCs w:val="24"/>
          <w:lang w:val="nl-NL"/>
        </w:rPr>
        <w:t>tương ứng với từ 800.000 cổ phiếu trở lên</w:t>
      </w:r>
      <w:r w:rsidRPr="003651C5">
        <w:rPr>
          <w:rFonts w:ascii="Times New Roman" w:hAnsi="Times New Roman" w:cs="Times New Roman"/>
          <w:color w:val="000000"/>
          <w:spacing w:val="-4"/>
          <w:sz w:val="24"/>
          <w:szCs w:val="24"/>
          <w:lang w:val="nl-NL"/>
        </w:rPr>
        <w:t xml:space="preserve">) trong đợt chào bán lần này, Đại hội đồng cổ đông thống nhất giao cho Hội đồng quản trị được quyền quyết định </w:t>
      </w:r>
      <w:r w:rsidRPr="003651C5">
        <w:rPr>
          <w:rFonts w:ascii="Times New Roman" w:hAnsi="Times New Roman" w:cs="Times New Roman"/>
          <w:color w:val="000000"/>
          <w:sz w:val="24"/>
          <w:szCs w:val="24"/>
          <w:lang w:val="nl-NL"/>
        </w:rPr>
        <w:t>lựa chọn nhà đầu tư, số lượng nhà đầu tư và số lượng cổ phiếu được phân bổ cho từng nhà đầu tư</w:t>
      </w:r>
      <w:r w:rsidRPr="003651C5">
        <w:rPr>
          <w:rFonts w:ascii="Times New Roman" w:hAnsi="Times New Roman" w:cs="Times New Roman"/>
          <w:color w:val="000000"/>
          <w:spacing w:val="-4"/>
          <w:sz w:val="24"/>
          <w:szCs w:val="24"/>
          <w:lang w:val="nl-NL"/>
        </w:rPr>
        <w:t xml:space="preserve"> đảm bảo thành công của đợt phát hành.</w:t>
      </w:r>
    </w:p>
    <w:p w:rsidR="00A75558" w:rsidRPr="003651C5" w:rsidRDefault="00A75558" w:rsidP="00A75558">
      <w:pPr>
        <w:pStyle w:val="ListParagraph"/>
        <w:keepNext/>
        <w:widowControl w:val="0"/>
        <w:numPr>
          <w:ilvl w:val="0"/>
          <w:numId w:val="6"/>
        </w:numPr>
        <w:tabs>
          <w:tab w:val="left" w:pos="691"/>
        </w:tabs>
        <w:suppressAutoHyphens w:val="0"/>
        <w:spacing w:before="40" w:after="0" w:line="312" w:lineRule="auto"/>
        <w:ind w:left="692" w:hanging="274"/>
        <w:contextualSpacing w:val="0"/>
        <w:jc w:val="both"/>
        <w:rPr>
          <w:rFonts w:ascii="Times New Roman" w:hAnsi="Times New Roman" w:cs="Times New Roman"/>
          <w:color w:val="000000"/>
          <w:sz w:val="24"/>
          <w:szCs w:val="24"/>
        </w:rPr>
      </w:pPr>
      <w:r w:rsidRPr="003651C5">
        <w:rPr>
          <w:rFonts w:ascii="Times New Roman" w:hAnsi="Times New Roman" w:cs="Times New Roman"/>
          <w:color w:val="000000"/>
          <w:spacing w:val="-4"/>
          <w:sz w:val="24"/>
          <w:szCs w:val="24"/>
          <w:lang w:val="nl-NL"/>
        </w:rPr>
        <w:t>Có tỷ lệ sở hữu cổ phần của Nhà đầu tư nước ngoài của Công ty phù hợp với quy định của pháp luật.</w:t>
      </w:r>
    </w:p>
    <w:p w:rsidR="00A75558" w:rsidRPr="003651C5" w:rsidRDefault="00A75558" w:rsidP="00A75558">
      <w:pPr>
        <w:keepNext/>
        <w:numPr>
          <w:ilvl w:val="0"/>
          <w:numId w:val="3"/>
        </w:numPr>
        <w:autoSpaceDE w:val="0"/>
        <w:autoSpaceDN w:val="0"/>
        <w:adjustRightInd w:val="0"/>
        <w:spacing w:before="100" w:after="60" w:line="276" w:lineRule="auto"/>
        <w:ind w:left="360"/>
        <w:jc w:val="both"/>
        <w:rPr>
          <w:rFonts w:ascii="Times New Roman" w:hAnsi="Times New Roman" w:cs="Times New Roman"/>
        </w:rPr>
      </w:pPr>
      <w:r w:rsidRPr="003651C5">
        <w:rPr>
          <w:rFonts w:ascii="Times New Roman" w:hAnsi="Times New Roman" w:cs="Times New Roman"/>
          <w:b/>
          <w:spacing w:val="-4"/>
        </w:rPr>
        <w:t>Thời điểm chào bán dự kiến:</w:t>
      </w:r>
      <w:r w:rsidRPr="003651C5">
        <w:rPr>
          <w:rFonts w:ascii="Times New Roman" w:hAnsi="Times New Roman" w:cs="Times New Roman"/>
          <w:spacing w:val="-4"/>
        </w:rPr>
        <w:t xml:space="preserve"> </w:t>
      </w:r>
      <w:r w:rsidRPr="003651C5">
        <w:rPr>
          <w:rFonts w:ascii="Times New Roman" w:hAnsi="Times New Roman" w:cs="Times New Roman"/>
          <w:spacing w:val="-4"/>
          <w:lang w:val="nl-NL"/>
        </w:rPr>
        <w:t xml:space="preserve">Thời điểm cụ thể sẽ do HĐQT quyết định sau khi hoàn tất các thủ tục </w:t>
      </w:r>
      <w:proofErr w:type="gramStart"/>
      <w:r w:rsidRPr="003651C5">
        <w:rPr>
          <w:rFonts w:ascii="Times New Roman" w:hAnsi="Times New Roman" w:cs="Times New Roman"/>
          <w:spacing w:val="-4"/>
          <w:lang w:val="nl-NL"/>
        </w:rPr>
        <w:t>theo</w:t>
      </w:r>
      <w:proofErr w:type="gramEnd"/>
      <w:r w:rsidRPr="003651C5">
        <w:rPr>
          <w:rFonts w:ascii="Times New Roman" w:hAnsi="Times New Roman" w:cs="Times New Roman"/>
          <w:spacing w:val="-4"/>
          <w:lang w:val="nl-NL"/>
        </w:rPr>
        <w:t xml:space="preserve"> quy định của pháp luật hiện hành và được cơ quan nhà nước có thẩm quyền chấp thuận.</w:t>
      </w:r>
    </w:p>
    <w:p w:rsidR="00A75558" w:rsidRPr="003651C5" w:rsidRDefault="00A75558" w:rsidP="00A75558">
      <w:pPr>
        <w:keepNext/>
        <w:numPr>
          <w:ilvl w:val="0"/>
          <w:numId w:val="3"/>
        </w:numPr>
        <w:autoSpaceDE w:val="0"/>
        <w:autoSpaceDN w:val="0"/>
        <w:adjustRightInd w:val="0"/>
        <w:spacing w:before="100" w:after="60" w:line="276" w:lineRule="auto"/>
        <w:ind w:left="360"/>
        <w:jc w:val="both"/>
        <w:rPr>
          <w:rFonts w:ascii="Times New Roman" w:hAnsi="Times New Roman" w:cs="Times New Roman"/>
        </w:rPr>
      </w:pPr>
      <w:r w:rsidRPr="003651C5">
        <w:rPr>
          <w:rFonts w:ascii="Times New Roman" w:hAnsi="Times New Roman" w:cs="Times New Roman"/>
          <w:b/>
          <w:spacing w:val="-4"/>
        </w:rPr>
        <w:t>Chuyển nhượng cổ phần:</w:t>
      </w:r>
      <w:r w:rsidRPr="003651C5">
        <w:rPr>
          <w:rFonts w:ascii="Times New Roman" w:hAnsi="Times New Roman" w:cs="Times New Roman"/>
        </w:rPr>
        <w:t xml:space="preserve"> Các nhà đầu tư tham gia mua cổ phần phát hành đợt này không được chuyển nhượng trong thời gian tối thiểu một (01) năm kể từ ngày hoàn tất đợt phát hành </w:t>
      </w:r>
      <w:proofErr w:type="gramStart"/>
      <w:r w:rsidRPr="003651C5">
        <w:rPr>
          <w:rFonts w:ascii="Times New Roman" w:hAnsi="Times New Roman" w:cs="Times New Roman"/>
        </w:rPr>
        <w:t>theo</w:t>
      </w:r>
      <w:proofErr w:type="gramEnd"/>
      <w:r w:rsidRPr="003651C5">
        <w:rPr>
          <w:rFonts w:ascii="Times New Roman" w:hAnsi="Times New Roman" w:cs="Times New Roman"/>
        </w:rPr>
        <w:t xml:space="preserve"> quy định.</w:t>
      </w:r>
    </w:p>
    <w:p w:rsidR="003651C5" w:rsidRPr="003651C5" w:rsidRDefault="003651C5" w:rsidP="003651C5">
      <w:pPr>
        <w:keepNext/>
        <w:numPr>
          <w:ilvl w:val="0"/>
          <w:numId w:val="3"/>
        </w:numPr>
        <w:autoSpaceDE w:val="0"/>
        <w:autoSpaceDN w:val="0"/>
        <w:adjustRightInd w:val="0"/>
        <w:spacing w:before="120" w:line="276" w:lineRule="auto"/>
        <w:ind w:left="360" w:hanging="468"/>
        <w:jc w:val="both"/>
        <w:rPr>
          <w:rFonts w:ascii="Times New Roman" w:hAnsi="Times New Roman" w:cs="Times New Roman"/>
          <w:b/>
        </w:rPr>
      </w:pPr>
      <w:r w:rsidRPr="003651C5">
        <w:rPr>
          <w:rFonts w:ascii="Times New Roman" w:hAnsi="Times New Roman" w:cs="Times New Roman"/>
          <w:b/>
        </w:rPr>
        <w:t>Phương án sử dụng vốn thu được từ đợt chào bán:</w:t>
      </w:r>
    </w:p>
    <w:p w:rsidR="003651C5" w:rsidRPr="003651C5" w:rsidRDefault="003651C5" w:rsidP="003651C5">
      <w:pPr>
        <w:keepNext/>
        <w:keepLines/>
        <w:tabs>
          <w:tab w:val="left" w:pos="720"/>
        </w:tabs>
        <w:spacing w:before="40"/>
        <w:ind w:left="360"/>
        <w:jc w:val="both"/>
        <w:rPr>
          <w:rFonts w:ascii="Times New Roman" w:hAnsi="Times New Roman" w:cs="Times New Roman"/>
        </w:rPr>
      </w:pPr>
      <w:r w:rsidRPr="003651C5">
        <w:rPr>
          <w:rFonts w:ascii="Times New Roman" w:hAnsi="Times New Roman" w:cs="Times New Roman"/>
        </w:rPr>
        <w:t xml:space="preserve">Tổng số </w:t>
      </w:r>
      <w:r w:rsidRPr="003651C5">
        <w:rPr>
          <w:rFonts w:ascii="Times New Roman" w:hAnsi="Times New Roman" w:cs="Times New Roman"/>
          <w:spacing w:val="-4"/>
          <w:lang w:val="nl-NL"/>
        </w:rPr>
        <w:t>tiền</w:t>
      </w:r>
      <w:r w:rsidRPr="003651C5">
        <w:rPr>
          <w:rFonts w:ascii="Times New Roman" w:hAnsi="Times New Roman" w:cs="Times New Roman"/>
        </w:rPr>
        <w:t xml:space="preserve"> dự kiến </w:t>
      </w:r>
      <w:proofErr w:type="gramStart"/>
      <w:r w:rsidRPr="003651C5">
        <w:rPr>
          <w:rFonts w:ascii="Times New Roman" w:hAnsi="Times New Roman" w:cs="Times New Roman"/>
        </w:rPr>
        <w:t>thu</w:t>
      </w:r>
      <w:proofErr w:type="gramEnd"/>
      <w:r w:rsidRPr="003651C5">
        <w:rPr>
          <w:rFonts w:ascii="Times New Roman" w:hAnsi="Times New Roman" w:cs="Times New Roman"/>
        </w:rPr>
        <w:t xml:space="preserve"> được từ đợt chào bán sẽ sử dụng để bổ sung nguồn vốn lưu động phục vụ cho các hoạt động sản xuất kinh doanh của Công ty.</w:t>
      </w:r>
    </w:p>
    <w:p w:rsidR="003651C5" w:rsidRPr="003651C5" w:rsidRDefault="003651C5" w:rsidP="003651C5">
      <w:pPr>
        <w:keepNext/>
        <w:keepLines/>
        <w:tabs>
          <w:tab w:val="left" w:pos="720"/>
        </w:tabs>
        <w:spacing w:before="40"/>
        <w:ind w:left="360"/>
        <w:jc w:val="both"/>
        <w:rPr>
          <w:rFonts w:ascii="Times New Roman" w:hAnsi="Times New Roman" w:cs="Times New Roman"/>
          <w:spacing w:val="2"/>
        </w:rPr>
      </w:pPr>
      <w:r w:rsidRPr="003651C5">
        <w:rPr>
          <w:rFonts w:ascii="Times New Roman" w:hAnsi="Times New Roman" w:cs="Times New Roman"/>
          <w:spacing w:val="2"/>
        </w:rPr>
        <w:t>Ủy quyền cho Hội đồng quản trị chịu trách nhiệm cân đối và phân bổ nguồn vốn huy động từ đợt chào bán này để bổ sung vốn cho các hoạt động kinh doanh tùy theo nhu cầu vốn thực tế của Công ty (bao gồm cơ cấu một số khoán nợ vay đến hạn, thanh toán các khoản nợ phải trả đến hạn,…và các mục đích sử dụng khác theo quyết định của Hội đồng quản trị trên cơ sở đảm bảo lợi ích của cổ đông và Công ty).</w:t>
      </w:r>
    </w:p>
    <w:p w:rsidR="003651C5" w:rsidRPr="003651C5" w:rsidRDefault="003651C5" w:rsidP="003651C5">
      <w:pPr>
        <w:keepNext/>
        <w:keepLines/>
        <w:tabs>
          <w:tab w:val="left" w:pos="720"/>
        </w:tabs>
        <w:spacing w:before="40"/>
        <w:ind w:left="360"/>
        <w:jc w:val="both"/>
        <w:rPr>
          <w:rFonts w:ascii="Times New Roman" w:hAnsi="Times New Roman" w:cs="Times New Roman"/>
          <w:spacing w:val="2"/>
        </w:rPr>
      </w:pPr>
      <w:r w:rsidRPr="003651C5">
        <w:rPr>
          <w:rFonts w:ascii="Times New Roman" w:hAnsi="Times New Roman" w:cs="Times New Roman"/>
          <w:spacing w:val="2"/>
        </w:rPr>
        <w:t>Trường hợp thay đổi mục đích sử dụng vốn, HĐQT phải thực hiện công bố thông tin theo quy định của pháp luật hiện hành và báo cáo tại cuộc họp Đại hội đồng cổ đông gần nhất về việc sử dụng vốn thu được từ đợt phát hành này.</w:t>
      </w:r>
    </w:p>
    <w:p w:rsidR="003651C5" w:rsidRDefault="003651C5" w:rsidP="003651C5">
      <w:pPr>
        <w:keepNext/>
        <w:numPr>
          <w:ilvl w:val="0"/>
          <w:numId w:val="3"/>
        </w:numPr>
        <w:autoSpaceDE w:val="0"/>
        <w:autoSpaceDN w:val="0"/>
        <w:adjustRightInd w:val="0"/>
        <w:spacing w:before="120" w:line="276" w:lineRule="auto"/>
        <w:ind w:left="360" w:hanging="468"/>
        <w:jc w:val="both"/>
        <w:rPr>
          <w:rFonts w:ascii="Times New Roman" w:hAnsi="Times New Roman" w:cs="Times New Roman"/>
          <w:b/>
        </w:rPr>
      </w:pPr>
      <w:r w:rsidRPr="003651C5">
        <w:rPr>
          <w:rFonts w:ascii="Times New Roman" w:hAnsi="Times New Roman" w:cs="Times New Roman"/>
          <w:b/>
        </w:rPr>
        <w:t>Đăng ký lưu ký và niêm yết bổ sung cổ phần:</w:t>
      </w:r>
      <w:r>
        <w:rPr>
          <w:rFonts w:ascii="Times New Roman" w:hAnsi="Times New Roman" w:cs="Times New Roman"/>
          <w:b/>
        </w:rPr>
        <w:t xml:space="preserve"> </w:t>
      </w:r>
    </w:p>
    <w:p w:rsidR="00A75558" w:rsidRPr="003651C5" w:rsidRDefault="003651C5" w:rsidP="003651C5">
      <w:pPr>
        <w:keepNext/>
        <w:autoSpaceDE w:val="0"/>
        <w:autoSpaceDN w:val="0"/>
        <w:adjustRightInd w:val="0"/>
        <w:spacing w:before="120" w:line="276" w:lineRule="auto"/>
        <w:ind w:left="360"/>
        <w:jc w:val="both"/>
        <w:rPr>
          <w:rFonts w:ascii="Times New Roman" w:hAnsi="Times New Roman" w:cs="Times New Roman"/>
          <w:b/>
        </w:rPr>
      </w:pPr>
      <w:r w:rsidRPr="003651C5">
        <w:rPr>
          <w:rFonts w:ascii="Times New Roman" w:hAnsi="Times New Roman" w:cs="Times New Roman"/>
        </w:rPr>
        <w:t>Toàn bộ số lượng cổ phần chào bán theo phương án đã nêu sẽ được đăng ký niêm yết bổ sung trên Sở Giao dịch Chứng khoán Hà Nội và đăng ký lưu ký bổ sung tại Trung tâm Lưu ký Chứng khoán Việt Nam sau khi kết thúc việc phát hành.</w:t>
      </w:r>
    </w:p>
    <w:p w:rsidR="003651C5" w:rsidRPr="003651C5" w:rsidRDefault="003651C5" w:rsidP="003651C5">
      <w:pPr>
        <w:keepNext/>
        <w:numPr>
          <w:ilvl w:val="0"/>
          <w:numId w:val="3"/>
        </w:numPr>
        <w:autoSpaceDE w:val="0"/>
        <w:autoSpaceDN w:val="0"/>
        <w:adjustRightInd w:val="0"/>
        <w:spacing w:before="80" w:line="276" w:lineRule="auto"/>
        <w:ind w:left="360" w:hanging="468"/>
        <w:jc w:val="both"/>
        <w:rPr>
          <w:rFonts w:ascii="Times New Roman" w:hAnsi="Times New Roman" w:cs="Times New Roman"/>
          <w:b/>
        </w:rPr>
      </w:pPr>
      <w:r w:rsidRPr="003651C5">
        <w:rPr>
          <w:rFonts w:ascii="Times New Roman" w:hAnsi="Times New Roman" w:cs="Times New Roman"/>
          <w:b/>
        </w:rPr>
        <w:t>Ủy quyền cho Hội đồng quản trị:</w:t>
      </w:r>
    </w:p>
    <w:p w:rsidR="003651C5" w:rsidRPr="003651C5" w:rsidRDefault="007F7FDA" w:rsidP="003651C5">
      <w:pPr>
        <w:keepNext/>
        <w:keepLines/>
        <w:tabs>
          <w:tab w:val="left" w:pos="720"/>
        </w:tabs>
        <w:ind w:left="357"/>
        <w:jc w:val="both"/>
        <w:rPr>
          <w:rFonts w:ascii="Times New Roman" w:hAnsi="Times New Roman" w:cs="Times New Roman"/>
        </w:rPr>
      </w:pPr>
      <w:r>
        <w:rPr>
          <w:rFonts w:ascii="Times New Roman" w:hAnsi="Times New Roman" w:cs="Times New Roman"/>
        </w:rPr>
        <w:t>Đại hội đồng cổ</w:t>
      </w:r>
      <w:r w:rsidR="003651C5" w:rsidRPr="003651C5">
        <w:rPr>
          <w:rFonts w:ascii="Times New Roman" w:hAnsi="Times New Roman" w:cs="Times New Roman"/>
        </w:rPr>
        <w:t xml:space="preserve"> đông ủy quyền cho Hội đồng quản trị quyết định tất cả các vấn đề liên quan đến việc phát hành cổ phiếu cho cổ đông chiến lược phù hợp với quy định của Pháp luật và điều lệ Công ty, bao gồm:</w:t>
      </w:r>
    </w:p>
    <w:p w:rsidR="003651C5" w:rsidRPr="003651C5" w:rsidRDefault="003651C5" w:rsidP="003651C5">
      <w:pPr>
        <w:widowControl w:val="0"/>
        <w:tabs>
          <w:tab w:val="left" w:pos="540"/>
          <w:tab w:val="left" w:pos="900"/>
        </w:tabs>
        <w:spacing w:before="240" w:line="320" w:lineRule="exact"/>
        <w:jc w:val="both"/>
        <w:rPr>
          <w:rFonts w:ascii="Times New Roman" w:hAnsi="Times New Roman" w:cs="Times New Roman"/>
        </w:rPr>
      </w:pPr>
    </w:p>
    <w:tbl>
      <w:tblPr>
        <w:tblW w:w="9658" w:type="dxa"/>
        <w:tblInd w:w="108" w:type="dxa"/>
        <w:tblLook w:val="01E0" w:firstRow="1" w:lastRow="1" w:firstColumn="1" w:lastColumn="1" w:noHBand="0" w:noVBand="0"/>
      </w:tblPr>
      <w:tblGrid>
        <w:gridCol w:w="9658"/>
      </w:tblGrid>
      <w:tr w:rsidR="00A75558" w:rsidRPr="003651C5" w:rsidTr="003651C5">
        <w:tc>
          <w:tcPr>
            <w:tcW w:w="9658" w:type="dxa"/>
          </w:tcPr>
          <w:p w:rsidR="00A75558" w:rsidRPr="003651C5" w:rsidRDefault="00A75558" w:rsidP="00A75558">
            <w:pPr>
              <w:keepNext/>
              <w:numPr>
                <w:ilvl w:val="0"/>
                <w:numId w:val="4"/>
              </w:numPr>
              <w:tabs>
                <w:tab w:val="left" w:pos="885"/>
              </w:tabs>
              <w:suppressAutoHyphens/>
              <w:spacing w:line="276" w:lineRule="auto"/>
              <w:ind w:left="885" w:hanging="426"/>
              <w:jc w:val="both"/>
              <w:rPr>
                <w:rFonts w:ascii="Times New Roman" w:hAnsi="Times New Roman" w:cs="Times New Roman"/>
              </w:rPr>
            </w:pPr>
            <w:r w:rsidRPr="003651C5">
              <w:rPr>
                <w:rFonts w:ascii="Times New Roman" w:hAnsi="Times New Roman" w:cs="Times New Roman"/>
              </w:rPr>
              <w:lastRenderedPageBreak/>
              <w:t>Lựa chọn thời điểm phát hành cụ thể và thực hiện các thủ tục cần thiết cho đến khi hoàn tất đợt phát hành;</w:t>
            </w:r>
          </w:p>
          <w:p w:rsidR="00A75558" w:rsidRPr="003651C5" w:rsidRDefault="00A75558" w:rsidP="00A75558">
            <w:pPr>
              <w:keepNext/>
              <w:numPr>
                <w:ilvl w:val="0"/>
                <w:numId w:val="4"/>
              </w:numPr>
              <w:tabs>
                <w:tab w:val="left" w:pos="885"/>
              </w:tabs>
              <w:suppressAutoHyphens/>
              <w:spacing w:line="276" w:lineRule="auto"/>
              <w:ind w:left="885" w:hanging="426"/>
              <w:jc w:val="both"/>
              <w:rPr>
                <w:rFonts w:ascii="Times New Roman" w:hAnsi="Times New Roman" w:cs="Times New Roman"/>
              </w:rPr>
            </w:pPr>
            <w:r w:rsidRPr="003651C5">
              <w:rPr>
                <w:rFonts w:ascii="Times New Roman" w:hAnsi="Times New Roman" w:cs="Times New Roman"/>
              </w:rPr>
              <w:t>Quyết định lựa chọn Nhà đầu tư; Quyết định giá phát hành, khối lượng phát hành cho từng nhà đầu tư phù hợp với quy định của pháp luật và điều lệ công ty;</w:t>
            </w:r>
          </w:p>
          <w:p w:rsidR="00A75558" w:rsidRPr="003651C5" w:rsidRDefault="00A75558" w:rsidP="00A75558">
            <w:pPr>
              <w:keepNext/>
              <w:numPr>
                <w:ilvl w:val="0"/>
                <w:numId w:val="4"/>
              </w:numPr>
              <w:tabs>
                <w:tab w:val="left" w:pos="885"/>
              </w:tabs>
              <w:suppressAutoHyphens/>
              <w:spacing w:line="276" w:lineRule="auto"/>
              <w:ind w:left="885" w:hanging="426"/>
              <w:jc w:val="both"/>
              <w:rPr>
                <w:rFonts w:ascii="Times New Roman" w:hAnsi="Times New Roman" w:cs="Times New Roman"/>
              </w:rPr>
            </w:pPr>
            <w:r w:rsidRPr="003651C5">
              <w:rPr>
                <w:rFonts w:ascii="Times New Roman" w:hAnsi="Times New Roman" w:cs="Times New Roman"/>
              </w:rPr>
              <w:t>Trong trường hợp cần thiết theo yêu cầu của Cơ quan nhà nước có thẩm quyền, Hội đồng quản trị được quyền chỉnh sửa Phương án phát hành cổ phiếu này đảm bảo hoàn tất các thủ tục cần thiết để được chấp thuận phát hành;</w:t>
            </w:r>
          </w:p>
          <w:p w:rsidR="00A75558" w:rsidRPr="003651C5" w:rsidRDefault="00A75558" w:rsidP="00A75558">
            <w:pPr>
              <w:keepNext/>
              <w:numPr>
                <w:ilvl w:val="0"/>
                <w:numId w:val="4"/>
              </w:numPr>
              <w:tabs>
                <w:tab w:val="left" w:pos="885"/>
              </w:tabs>
              <w:suppressAutoHyphens/>
              <w:spacing w:line="276" w:lineRule="auto"/>
              <w:ind w:left="885" w:hanging="426"/>
              <w:jc w:val="both"/>
              <w:rPr>
                <w:rFonts w:ascii="Times New Roman" w:hAnsi="Times New Roman" w:cs="Times New Roman"/>
              </w:rPr>
            </w:pPr>
            <w:r w:rsidRPr="003651C5">
              <w:rPr>
                <w:rFonts w:ascii="Times New Roman" w:hAnsi="Times New Roman" w:cs="Times New Roman"/>
              </w:rPr>
              <w:t>Hoàn tất các thủ tục theo quy định đề tăng vốn điều lệ của Công ty; thực hiện việc sửa đổi, bổ sung điều lệ Công ty liên quan đến việc thay đổi mức vốn điều lệ sau khi thực hiện chào bán cổ phiếu; thực hiện các công việc cần thiết để niêm yết bổ sung, đăng ký bổ sung số cổ phần được chào bán theo phương án nêu trên.</w:t>
            </w:r>
          </w:p>
          <w:p w:rsidR="00A75558" w:rsidRPr="003651C5" w:rsidRDefault="00A75558" w:rsidP="00A75558">
            <w:pPr>
              <w:keepNext/>
              <w:numPr>
                <w:ilvl w:val="0"/>
                <w:numId w:val="4"/>
              </w:numPr>
              <w:tabs>
                <w:tab w:val="left" w:pos="885"/>
              </w:tabs>
              <w:suppressAutoHyphens/>
              <w:spacing w:line="276" w:lineRule="auto"/>
              <w:ind w:left="885" w:hanging="426"/>
              <w:jc w:val="both"/>
              <w:rPr>
                <w:rFonts w:ascii="Times New Roman" w:hAnsi="Times New Roman" w:cs="Times New Roman"/>
              </w:rPr>
            </w:pPr>
            <w:r w:rsidRPr="003651C5">
              <w:rPr>
                <w:rFonts w:ascii="Times New Roman" w:hAnsi="Times New Roman" w:cs="Times New Roman"/>
              </w:rPr>
              <w:t xml:space="preserve">Thực hiện các thủ tục thay đổi Giấy chứng nhận đăng ký doanh nghiệp tại Sở Kế hoạch &amp; Đầu tư </w:t>
            </w:r>
            <w:proofErr w:type="gramStart"/>
            <w:r w:rsidRPr="003651C5">
              <w:rPr>
                <w:rFonts w:ascii="Times New Roman" w:hAnsi="Times New Roman" w:cs="Times New Roman"/>
              </w:rPr>
              <w:t>theo</w:t>
            </w:r>
            <w:proofErr w:type="gramEnd"/>
            <w:r w:rsidRPr="003651C5">
              <w:rPr>
                <w:rFonts w:ascii="Times New Roman" w:hAnsi="Times New Roman" w:cs="Times New Roman"/>
              </w:rPr>
              <w:t xml:space="preserve"> quy định.</w:t>
            </w:r>
          </w:p>
          <w:p w:rsidR="00A75558" w:rsidRPr="003651C5" w:rsidRDefault="00A75558" w:rsidP="00A75558">
            <w:pPr>
              <w:keepNext/>
              <w:numPr>
                <w:ilvl w:val="0"/>
                <w:numId w:val="4"/>
              </w:numPr>
              <w:tabs>
                <w:tab w:val="left" w:pos="885"/>
              </w:tabs>
              <w:suppressAutoHyphens/>
              <w:spacing w:line="276" w:lineRule="auto"/>
              <w:ind w:left="885" w:hanging="426"/>
              <w:jc w:val="both"/>
              <w:rPr>
                <w:rFonts w:ascii="Times New Roman" w:hAnsi="Times New Roman" w:cs="Times New Roman"/>
              </w:rPr>
            </w:pPr>
            <w:r w:rsidRPr="003651C5">
              <w:rPr>
                <w:rFonts w:ascii="Times New Roman" w:hAnsi="Times New Roman" w:cs="Times New Roman"/>
              </w:rPr>
              <w:t>Tất cả các vấn đề khác liên quan.</w:t>
            </w:r>
          </w:p>
        </w:tc>
      </w:tr>
    </w:tbl>
    <w:p w:rsidR="00A75558" w:rsidRDefault="00A75558" w:rsidP="00D52F75">
      <w:pPr>
        <w:pStyle w:val="ListParagraph"/>
        <w:keepNext/>
        <w:keepLines/>
        <w:spacing w:before="120" w:after="0"/>
        <w:ind w:left="180"/>
        <w:contextualSpacing w:val="0"/>
        <w:jc w:val="both"/>
        <w:rPr>
          <w:rFonts w:ascii="Times New Roman" w:hAnsi="Times New Roman" w:cs="Times New Roman"/>
          <w:bCs/>
          <w:sz w:val="24"/>
          <w:szCs w:val="24"/>
        </w:rPr>
      </w:pPr>
      <w:r>
        <w:rPr>
          <w:rFonts w:ascii="Times New Roman" w:hAnsi="Times New Roman" w:cs="Times New Roman"/>
          <w:bCs/>
          <w:sz w:val="24"/>
          <w:szCs w:val="24"/>
        </w:rPr>
        <w:t>Phương án phát hành này thay thế cho toàn bộ nội dung Phương án phát hành cổ phiếu riêng lẻ đã được Đại hội đồng cổ đông thông qua tại Nghị quyết số 01/NQ.ĐHĐCĐ-DIC.ĐT ngày 16/04/2017.</w:t>
      </w:r>
    </w:p>
    <w:p w:rsidR="00CE6224" w:rsidRPr="006D0542" w:rsidRDefault="00CE6224" w:rsidP="00CE6224">
      <w:pPr>
        <w:spacing w:before="120" w:line="264" w:lineRule="auto"/>
        <w:ind w:left="567"/>
        <w:jc w:val="both"/>
        <w:rPr>
          <w:rFonts w:ascii="Times New Roman" w:hAnsi="Times New Roman" w:cs="Times New Roman"/>
          <w:u w:val="single"/>
          <w:lang w:val="es-ES_tradnl"/>
        </w:rPr>
      </w:pPr>
      <w:r w:rsidRPr="006D0542">
        <w:rPr>
          <w:rFonts w:ascii="Times New Roman" w:hAnsi="Times New Roman" w:cs="Times New Roman"/>
          <w:u w:val="single"/>
          <w:lang w:val="es-ES_tradnl"/>
        </w:rPr>
        <w:t>Phần biểu quyết:</w:t>
      </w:r>
    </w:p>
    <w:p w:rsidR="00CE6224" w:rsidRPr="006D0542" w:rsidRDefault="00CE6224" w:rsidP="00CE6224">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6D0542">
        <w:rPr>
          <w:rFonts w:ascii="Times New Roman" w:hAnsi="Times New Roman" w:cs="Times New Roman"/>
          <w:lang w:val="es-ES_tradnl"/>
        </w:rPr>
        <w:t>Tổng số cổ phiếu có quyền biểu quyết tại Đại hội: ……………. cổ phiếu</w:t>
      </w:r>
    </w:p>
    <w:p w:rsidR="00CE6224" w:rsidRPr="006D0542" w:rsidRDefault="00CE6224" w:rsidP="00CE6224">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6D0542">
        <w:rPr>
          <w:rFonts w:ascii="Times New Roman" w:hAnsi="Times New Roman" w:cs="Times New Roman"/>
          <w:lang w:val="es-ES_tradnl"/>
        </w:rPr>
        <w:t>Số phiếu đồng ý: ……………..  cổ phiếu, tỷ lệ 100%</w:t>
      </w:r>
    </w:p>
    <w:p w:rsidR="00CE6224" w:rsidRPr="006D0542" w:rsidRDefault="00CE6224" w:rsidP="00CE6224">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6D0542">
        <w:rPr>
          <w:rFonts w:ascii="Times New Roman" w:hAnsi="Times New Roman" w:cs="Times New Roman"/>
          <w:lang w:val="es-ES_tradnl"/>
        </w:rPr>
        <w:t>Số phiếu không đồng ý: ……………. cổ phiếu, tỷ lệ 0%</w:t>
      </w:r>
    </w:p>
    <w:p w:rsidR="00CE6224" w:rsidRPr="006D0542" w:rsidRDefault="00CE6224" w:rsidP="00CE6224">
      <w:pPr>
        <w:numPr>
          <w:ilvl w:val="0"/>
          <w:numId w:val="1"/>
        </w:numPr>
        <w:tabs>
          <w:tab w:val="clear" w:pos="648"/>
          <w:tab w:val="num" w:pos="851"/>
        </w:tabs>
        <w:spacing w:before="120" w:line="264" w:lineRule="auto"/>
        <w:ind w:left="567" w:firstLine="0"/>
        <w:jc w:val="both"/>
        <w:rPr>
          <w:rFonts w:ascii="Times New Roman" w:hAnsi="Times New Roman" w:cs="Times New Roman"/>
          <w:lang w:val="es-ES_tradnl"/>
        </w:rPr>
      </w:pPr>
      <w:r w:rsidRPr="006D0542">
        <w:rPr>
          <w:rFonts w:ascii="Times New Roman" w:hAnsi="Times New Roman" w:cs="Times New Roman"/>
          <w:lang w:val="es-ES_tradnl"/>
        </w:rPr>
        <w:t>Số phiếu không có ý kiến: …………. cổ phiếu, tỷ lệ 0%</w:t>
      </w:r>
    </w:p>
    <w:p w:rsidR="007547B3" w:rsidRPr="006D0542" w:rsidRDefault="007547B3" w:rsidP="007547B3">
      <w:pPr>
        <w:spacing w:before="120" w:line="264" w:lineRule="auto"/>
        <w:ind w:left="567"/>
        <w:jc w:val="both"/>
        <w:rPr>
          <w:rFonts w:ascii="Times New Roman" w:hAnsi="Times New Roman" w:cs="Times New Roman"/>
          <w:b/>
          <w:noProof/>
          <w:u w:val="single"/>
        </w:rPr>
      </w:pPr>
      <w:r w:rsidRPr="009606C2">
        <w:rPr>
          <w:rFonts w:ascii="Times New Roman" w:hAnsi="Times New Roman" w:cs="Times New Roman"/>
          <w:b/>
          <w:noProof/>
        </w:rPr>
        <w:t>09/</w:t>
      </w:r>
      <w:r w:rsidRPr="006D0542">
        <w:rPr>
          <w:rFonts w:ascii="Times New Roman" w:hAnsi="Times New Roman" w:cs="Times New Roman"/>
          <w:b/>
          <w:noProof/>
          <w:u w:val="single"/>
        </w:rPr>
        <w:t xml:space="preserve"> Nội dung 09: Thông qua việc sửa đổi, bổ sung Điều lệ Công ty liên quan đến việc thay đổi vốn điều lệ</w:t>
      </w:r>
    </w:p>
    <w:p w:rsidR="006D0542" w:rsidRPr="006D0542" w:rsidRDefault="007547B3" w:rsidP="006D0542">
      <w:pPr>
        <w:spacing w:before="120" w:line="264" w:lineRule="auto"/>
        <w:ind w:left="567"/>
        <w:jc w:val="both"/>
        <w:rPr>
          <w:rFonts w:ascii="Times New Roman" w:hAnsi="Times New Roman" w:cs="Times New Roman"/>
          <w:i/>
          <w:noProof/>
        </w:rPr>
      </w:pPr>
      <w:r w:rsidRPr="006D0542">
        <w:rPr>
          <w:rFonts w:ascii="Times New Roman" w:eastAsia="Arial Unicode MS" w:hAnsi="Times New Roman" w:cs="Times New Roman"/>
          <w:bCs w:val="0"/>
          <w:i/>
          <w:spacing w:val="-4"/>
          <w:lang w:val="nl-NL" w:eastAsia="ar-SA"/>
        </w:rPr>
        <w:t xml:space="preserve">Kính trình Đại hội đồng cổ đông xem xét biểu quyết </w:t>
      </w:r>
      <w:r w:rsidRPr="006D0542">
        <w:rPr>
          <w:rFonts w:ascii="Times New Roman" w:eastAsia="Arial Unicode MS" w:hAnsi="Times New Roman" w:cs="Times New Roman"/>
          <w:bCs w:val="0"/>
          <w:i/>
          <w:spacing w:val="-4"/>
          <w:sz w:val="26"/>
          <w:szCs w:val="26"/>
          <w:lang w:val="nl-NL" w:eastAsia="ar-SA"/>
        </w:rPr>
        <w:t xml:space="preserve">thông qua </w:t>
      </w:r>
      <w:r w:rsidR="006D0542" w:rsidRPr="006D0542">
        <w:rPr>
          <w:rFonts w:ascii="Times New Roman" w:hAnsi="Times New Roman" w:cs="Times New Roman"/>
          <w:i/>
          <w:noProof/>
        </w:rPr>
        <w:t>việc sửa đổi, bổ sung Điều lệ Công ty liên quan đến việc thay đổi vốn điều lệ</w:t>
      </w:r>
    </w:p>
    <w:p w:rsidR="00B1326B" w:rsidRPr="00D37A42" w:rsidRDefault="00B1326B" w:rsidP="00D52F75">
      <w:pPr>
        <w:spacing w:before="120" w:line="264" w:lineRule="auto"/>
        <w:jc w:val="both"/>
        <w:rPr>
          <w:rFonts w:ascii="Times New Roman" w:hAnsi="Times New Roman" w:cs="Times New Roman"/>
          <w:b/>
          <w:lang w:val="es-ES_tradnl"/>
        </w:rPr>
      </w:pPr>
      <w:r w:rsidRPr="00D37A42">
        <w:rPr>
          <w:rFonts w:ascii="Times New Roman" w:hAnsi="Times New Roman" w:cs="Times New Roman"/>
          <w:b/>
          <w:u w:val="single"/>
          <w:lang w:val="es-ES_tradnl"/>
        </w:rPr>
        <w:t xml:space="preserve">Điều </w:t>
      </w:r>
      <w:r w:rsidR="001E39FF" w:rsidRPr="00D37A42">
        <w:rPr>
          <w:rFonts w:ascii="Times New Roman" w:hAnsi="Times New Roman" w:cs="Times New Roman"/>
          <w:b/>
          <w:u w:val="single"/>
          <w:lang w:val="es-ES_tradnl"/>
        </w:rPr>
        <w:t>2</w:t>
      </w:r>
      <w:r w:rsidRPr="00D37A42">
        <w:rPr>
          <w:rFonts w:ascii="Times New Roman" w:hAnsi="Times New Roman" w:cs="Times New Roman"/>
          <w:b/>
          <w:u w:val="single"/>
          <w:lang w:val="es-ES_tradnl"/>
        </w:rPr>
        <w:t>:</w:t>
      </w:r>
      <w:r w:rsidRPr="00D37A42">
        <w:rPr>
          <w:rFonts w:ascii="Times New Roman" w:hAnsi="Times New Roman" w:cs="Times New Roman"/>
          <w:b/>
          <w:lang w:val="es-ES_tradnl"/>
        </w:rPr>
        <w:t xml:space="preserve"> Thông qua Nghị quyết Đại hội</w:t>
      </w:r>
    </w:p>
    <w:p w:rsidR="00B1326B" w:rsidRPr="00D37A42" w:rsidRDefault="009022B9" w:rsidP="00865B84">
      <w:pPr>
        <w:keepNext/>
        <w:tabs>
          <w:tab w:val="left" w:pos="885"/>
        </w:tabs>
        <w:suppressAutoHyphens/>
        <w:spacing w:line="276" w:lineRule="auto"/>
        <w:jc w:val="both"/>
        <w:rPr>
          <w:rFonts w:ascii="Times New Roman" w:hAnsi="Times New Roman" w:cs="Times New Roman"/>
          <w:lang w:val="es-ES_tradnl"/>
        </w:rPr>
      </w:pPr>
      <w:r w:rsidRPr="00D37A42">
        <w:rPr>
          <w:rFonts w:ascii="Times New Roman" w:hAnsi="Times New Roman" w:cs="Times New Roman"/>
          <w:lang w:val="es-ES_tradnl"/>
        </w:rPr>
        <w:t xml:space="preserve">Nghị quyết </w:t>
      </w:r>
      <w:r w:rsidR="00B1326B" w:rsidRPr="00D37A42">
        <w:rPr>
          <w:rFonts w:ascii="Times New Roman" w:hAnsi="Times New Roman" w:cs="Times New Roman"/>
          <w:lang w:val="es-ES_tradnl"/>
        </w:rPr>
        <w:t xml:space="preserve">được thông qua </w:t>
      </w:r>
      <w:r w:rsidRPr="00D37A42">
        <w:rPr>
          <w:rFonts w:ascii="Times New Roman" w:hAnsi="Times New Roman" w:cs="Times New Roman"/>
          <w:lang w:val="es-ES_tradnl"/>
        </w:rPr>
        <w:t>tại</w:t>
      </w:r>
      <w:r w:rsidR="00B1326B" w:rsidRPr="00D37A42">
        <w:rPr>
          <w:rFonts w:ascii="Times New Roman" w:hAnsi="Times New Roman" w:cs="Times New Roman"/>
          <w:lang w:val="es-ES_tradnl"/>
        </w:rPr>
        <w:t xml:space="preserve"> Đại hội đồng cổ đông thường niên năm 201</w:t>
      </w:r>
      <w:r w:rsidR="00E22938" w:rsidRPr="00D37A42">
        <w:rPr>
          <w:rFonts w:ascii="Times New Roman" w:hAnsi="Times New Roman" w:cs="Times New Roman"/>
          <w:lang w:val="es-ES_tradnl"/>
        </w:rPr>
        <w:t>8</w:t>
      </w:r>
      <w:r w:rsidR="00B1326B" w:rsidRPr="00D37A42">
        <w:rPr>
          <w:rFonts w:ascii="Times New Roman" w:hAnsi="Times New Roman" w:cs="Times New Roman"/>
          <w:lang w:val="es-ES_tradnl"/>
        </w:rPr>
        <w:t xml:space="preserve"> Công ty cổ phần DIC </w:t>
      </w:r>
      <w:r w:rsidR="00B016E3" w:rsidRPr="00D37A42">
        <w:rPr>
          <w:rFonts w:ascii="Times New Roman" w:hAnsi="Times New Roman" w:cs="Times New Roman"/>
          <w:lang w:val="es-ES_tradnl"/>
        </w:rPr>
        <w:t xml:space="preserve">- </w:t>
      </w:r>
      <w:r w:rsidR="00B1326B" w:rsidRPr="00D37A42">
        <w:rPr>
          <w:rFonts w:ascii="Times New Roman" w:hAnsi="Times New Roman" w:cs="Times New Roman"/>
          <w:lang w:val="es-ES_tradnl"/>
        </w:rPr>
        <w:t>Đồng</w:t>
      </w:r>
      <w:r w:rsidRPr="00D37A42">
        <w:rPr>
          <w:rFonts w:ascii="Times New Roman" w:hAnsi="Times New Roman" w:cs="Times New Roman"/>
          <w:lang w:val="es-ES_tradnl"/>
        </w:rPr>
        <w:t xml:space="preserve"> Tiến, tổ chức </w:t>
      </w:r>
      <w:r w:rsidR="00E22938" w:rsidRPr="00D37A42">
        <w:rPr>
          <w:rFonts w:ascii="Times New Roman" w:hAnsi="Times New Roman" w:cs="Times New Roman"/>
          <w:lang w:val="es-ES_tradnl"/>
        </w:rPr>
        <w:t>ngày 05/05/2018</w:t>
      </w:r>
    </w:p>
    <w:p w:rsidR="00FE554D" w:rsidRPr="00D37A42" w:rsidRDefault="00FE554D" w:rsidP="00FE554D">
      <w:pPr>
        <w:spacing w:before="120" w:line="264" w:lineRule="auto"/>
        <w:jc w:val="both"/>
        <w:rPr>
          <w:rFonts w:ascii="Times New Roman" w:hAnsi="Times New Roman" w:cs="Times New Roman"/>
          <w:lang w:val="es-ES_tradnl"/>
        </w:rPr>
      </w:pPr>
      <w:r w:rsidRPr="00D37A42">
        <w:rPr>
          <w:rFonts w:ascii="Times New Roman" w:hAnsi="Times New Roman" w:cs="Times New Roman"/>
          <w:b/>
          <w:u w:val="single"/>
          <w:lang w:val="es-ES_tradnl"/>
        </w:rPr>
        <w:t xml:space="preserve">Điều 3: </w:t>
      </w:r>
      <w:r w:rsidRPr="00D37A42">
        <w:rPr>
          <w:rFonts w:ascii="Times New Roman" w:hAnsi="Times New Roman" w:cs="Times New Roman"/>
          <w:lang w:val="es-ES_tradnl"/>
        </w:rPr>
        <w:t>Hội đồng Quản trị, Ban Tổng Giám đốc Công ty và các phòng, ban liên quan có</w:t>
      </w:r>
      <w:r w:rsidRPr="00D37A42">
        <w:rPr>
          <w:rFonts w:ascii="Times New Roman" w:hAnsi="Times New Roman" w:cs="Times New Roman"/>
        </w:rPr>
        <w:t xml:space="preserve"> nghĩa vụ thi hành Nghị quyết này. </w:t>
      </w:r>
      <w:proofErr w:type="gramStart"/>
      <w:r w:rsidRPr="00D37A42">
        <w:rPr>
          <w:rFonts w:ascii="Times New Roman" w:hAnsi="Times New Roman" w:cs="Times New Roman"/>
        </w:rPr>
        <w:t>Nghị quyết có hiệu lực kể từ ngày ký.</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22938" w:rsidRPr="00D37A42" w:rsidTr="00C16571">
        <w:tc>
          <w:tcPr>
            <w:tcW w:w="4788" w:type="dxa"/>
          </w:tcPr>
          <w:p w:rsidR="00E22938" w:rsidRPr="00D37A42" w:rsidRDefault="00C47DB6" w:rsidP="00E22938">
            <w:pPr>
              <w:spacing w:before="120" w:line="340" w:lineRule="exact"/>
              <w:jc w:val="both"/>
              <w:rPr>
                <w:rFonts w:ascii="Times New Roman" w:hAnsi="Times New Roman" w:cs="Times New Roman"/>
                <w:b/>
                <w:lang w:val="es-ES_tradnl"/>
              </w:rPr>
            </w:pPr>
            <w:r w:rsidRPr="003E368F">
              <w:rPr>
                <w:rFonts w:ascii="Times New Roman" w:hAnsi="Times New Roman" w:cs="Times New Roman"/>
                <w:sz w:val="26"/>
                <w:szCs w:val="26"/>
                <w:lang w:val="es-ES_tradnl"/>
              </w:rPr>
              <w:tab/>
            </w:r>
            <w:r w:rsidR="00E22938" w:rsidRPr="00D37A42">
              <w:rPr>
                <w:rFonts w:ascii="Times New Roman" w:hAnsi="Times New Roman" w:cs="Times New Roman"/>
                <w:b/>
                <w:i/>
                <w:u w:val="single"/>
                <w:lang w:val="es-ES_tradnl"/>
              </w:rPr>
              <w:t>Nơi nhận</w:t>
            </w:r>
            <w:r w:rsidR="00E22938" w:rsidRPr="00D37A42">
              <w:rPr>
                <w:rFonts w:ascii="Times New Roman" w:hAnsi="Times New Roman" w:cs="Times New Roman"/>
                <w:i/>
                <w:lang w:val="es-ES_tradnl"/>
              </w:rPr>
              <w:t>:</w:t>
            </w:r>
            <w:r w:rsidR="00E22938" w:rsidRPr="00D37A42">
              <w:rPr>
                <w:rFonts w:ascii="Times New Roman" w:hAnsi="Times New Roman" w:cs="Times New Roman"/>
                <w:lang w:val="es-ES_tradnl"/>
              </w:rPr>
              <w:tab/>
            </w:r>
            <w:r w:rsidR="00E22938" w:rsidRPr="00D37A42">
              <w:rPr>
                <w:rFonts w:ascii="Times New Roman" w:hAnsi="Times New Roman" w:cs="Times New Roman"/>
                <w:lang w:val="es-ES_tradnl"/>
              </w:rPr>
              <w:tab/>
            </w:r>
            <w:r w:rsidR="00E22938" w:rsidRPr="00D37A42">
              <w:rPr>
                <w:rFonts w:ascii="Times New Roman" w:hAnsi="Times New Roman" w:cs="Times New Roman"/>
                <w:lang w:val="es-ES_tradnl"/>
              </w:rPr>
              <w:tab/>
            </w:r>
            <w:r w:rsidR="00E22938" w:rsidRPr="00D37A42">
              <w:rPr>
                <w:rFonts w:ascii="Times New Roman" w:hAnsi="Times New Roman" w:cs="Times New Roman"/>
                <w:lang w:val="es-ES_tradnl"/>
              </w:rPr>
              <w:tab/>
            </w:r>
            <w:r w:rsidR="00E22938" w:rsidRPr="00D37A42">
              <w:rPr>
                <w:rFonts w:ascii="Times New Roman" w:hAnsi="Times New Roman" w:cs="Times New Roman"/>
                <w:lang w:val="es-ES_tradnl"/>
              </w:rPr>
              <w:tab/>
            </w:r>
          </w:p>
          <w:p w:rsidR="00E22938" w:rsidRPr="00D37A42" w:rsidRDefault="00E22938" w:rsidP="00E22938">
            <w:pPr>
              <w:spacing w:line="340" w:lineRule="exact"/>
              <w:jc w:val="both"/>
              <w:rPr>
                <w:rFonts w:ascii="Times New Roman" w:hAnsi="Times New Roman" w:cs="Times New Roman"/>
                <w:lang w:val="es-ES_tradnl"/>
              </w:rPr>
            </w:pPr>
            <w:r w:rsidRPr="00D37A42">
              <w:rPr>
                <w:rFonts w:ascii="Times New Roman" w:hAnsi="Times New Roman" w:cs="Times New Roman"/>
                <w:lang w:val="es-ES_tradnl"/>
              </w:rPr>
              <w:t xml:space="preserve">- </w:t>
            </w:r>
            <w:r w:rsidR="00FE554D" w:rsidRPr="00D37A42">
              <w:rPr>
                <w:rFonts w:ascii="Times New Roman" w:hAnsi="Times New Roman" w:cs="Times New Roman"/>
                <w:lang w:val="es-ES_tradnl"/>
              </w:rPr>
              <w:t>Như điều 2</w:t>
            </w:r>
            <w:r w:rsidRPr="00D37A42">
              <w:rPr>
                <w:rFonts w:ascii="Times New Roman" w:hAnsi="Times New Roman" w:cs="Times New Roman"/>
                <w:lang w:val="es-ES_tradnl"/>
              </w:rPr>
              <w:t xml:space="preserve">                                  </w:t>
            </w:r>
          </w:p>
          <w:p w:rsidR="00E22938" w:rsidRPr="00D37A42" w:rsidRDefault="00E22938" w:rsidP="00FE554D">
            <w:pPr>
              <w:spacing w:line="340" w:lineRule="exact"/>
              <w:jc w:val="both"/>
              <w:rPr>
                <w:rFonts w:ascii="Times New Roman" w:hAnsi="Times New Roman" w:cs="Times New Roman"/>
                <w:lang w:val="es-ES_tradnl"/>
              </w:rPr>
            </w:pPr>
            <w:r w:rsidRPr="00D37A42">
              <w:rPr>
                <w:rFonts w:ascii="Times New Roman" w:hAnsi="Times New Roman" w:cs="Times New Roman"/>
                <w:lang w:val="es-ES_tradnl"/>
              </w:rPr>
              <w:t xml:space="preserve">- </w:t>
            </w:r>
            <w:r w:rsidR="00FE554D" w:rsidRPr="00D37A42">
              <w:rPr>
                <w:rFonts w:ascii="Times New Roman" w:hAnsi="Times New Roman" w:cs="Times New Roman"/>
                <w:lang w:val="es-ES_tradnl"/>
              </w:rPr>
              <w:t>Các cơ quan, tổ chức có liên quan</w:t>
            </w:r>
          </w:p>
          <w:p w:rsidR="00E22938" w:rsidRPr="00D37A42" w:rsidRDefault="00FE554D" w:rsidP="00E22938">
            <w:pPr>
              <w:spacing w:line="360" w:lineRule="exact"/>
              <w:jc w:val="both"/>
              <w:rPr>
                <w:rFonts w:ascii="Times New Roman" w:hAnsi="Times New Roman" w:cs="Times New Roman"/>
                <w:lang w:val="es-ES_tradnl"/>
              </w:rPr>
            </w:pPr>
            <w:r w:rsidRPr="00D37A42">
              <w:rPr>
                <w:rFonts w:ascii="Times New Roman" w:hAnsi="Times New Roman" w:cs="Times New Roman"/>
                <w:lang w:val="es-ES_tradnl"/>
              </w:rPr>
              <w:t>- Lưu</w:t>
            </w:r>
          </w:p>
          <w:p w:rsidR="00E22938" w:rsidRPr="00D37A42" w:rsidRDefault="00E22938" w:rsidP="00E22938">
            <w:pPr>
              <w:tabs>
                <w:tab w:val="left" w:pos="720"/>
                <w:tab w:val="center" w:pos="4680"/>
              </w:tabs>
              <w:spacing w:before="120" w:line="340" w:lineRule="exact"/>
              <w:jc w:val="both"/>
              <w:rPr>
                <w:rFonts w:ascii="Times New Roman" w:hAnsi="Times New Roman" w:cs="Times New Roman"/>
                <w:lang w:val="es-ES_tradnl"/>
              </w:rPr>
            </w:pPr>
          </w:p>
        </w:tc>
        <w:tc>
          <w:tcPr>
            <w:tcW w:w="4788" w:type="dxa"/>
          </w:tcPr>
          <w:p w:rsidR="00E22938" w:rsidRPr="00D37A42" w:rsidRDefault="00E22938" w:rsidP="00E22938">
            <w:pPr>
              <w:tabs>
                <w:tab w:val="left" w:pos="720"/>
                <w:tab w:val="center" w:pos="4680"/>
              </w:tabs>
              <w:spacing w:before="120" w:line="340" w:lineRule="exact"/>
              <w:jc w:val="center"/>
              <w:rPr>
                <w:rFonts w:ascii="Times New Roman" w:hAnsi="Times New Roman" w:cs="Times New Roman"/>
                <w:b/>
                <w:lang w:val="es-ES_tradnl"/>
              </w:rPr>
            </w:pPr>
            <w:r w:rsidRPr="00D37A42">
              <w:rPr>
                <w:rFonts w:ascii="Times New Roman" w:hAnsi="Times New Roman" w:cs="Times New Roman"/>
                <w:b/>
                <w:lang w:val="es-ES_tradnl"/>
              </w:rPr>
              <w:t>TM. ĐẠI HỘI ĐỒNG CỔ ĐÔNG</w:t>
            </w:r>
          </w:p>
          <w:p w:rsidR="00E22938" w:rsidRPr="00D37A42" w:rsidRDefault="00E22938" w:rsidP="00E22938">
            <w:pPr>
              <w:tabs>
                <w:tab w:val="left" w:pos="720"/>
                <w:tab w:val="center" w:pos="4680"/>
              </w:tabs>
              <w:spacing w:before="120" w:line="340" w:lineRule="exact"/>
              <w:jc w:val="center"/>
              <w:rPr>
                <w:rFonts w:ascii="Times New Roman" w:hAnsi="Times New Roman" w:cs="Times New Roman"/>
                <w:b/>
                <w:lang w:val="es-ES_tradnl"/>
              </w:rPr>
            </w:pPr>
            <w:r w:rsidRPr="00D37A42">
              <w:rPr>
                <w:rFonts w:ascii="Times New Roman" w:hAnsi="Times New Roman" w:cs="Times New Roman"/>
                <w:b/>
                <w:lang w:val="es-ES_tradnl"/>
              </w:rPr>
              <w:t xml:space="preserve">CHỦ </w:t>
            </w:r>
            <w:r w:rsidR="00E73264" w:rsidRPr="00D37A42">
              <w:rPr>
                <w:rFonts w:ascii="Times New Roman" w:hAnsi="Times New Roman" w:cs="Times New Roman"/>
                <w:b/>
                <w:lang w:val="es-ES_tradnl"/>
              </w:rPr>
              <w:t>TỊCH HĐQT</w:t>
            </w:r>
          </w:p>
          <w:p w:rsidR="00E22938" w:rsidRPr="00D37A42" w:rsidRDefault="00E22938" w:rsidP="00E73264">
            <w:pPr>
              <w:tabs>
                <w:tab w:val="left" w:pos="720"/>
                <w:tab w:val="center" w:pos="4680"/>
              </w:tabs>
              <w:spacing w:before="120" w:line="340" w:lineRule="exact"/>
              <w:rPr>
                <w:rFonts w:ascii="Times New Roman" w:hAnsi="Times New Roman" w:cs="Times New Roman"/>
                <w:b/>
                <w:lang w:val="es-ES_tradnl"/>
              </w:rPr>
            </w:pPr>
          </w:p>
          <w:p w:rsidR="00E73264" w:rsidRPr="00D37A42" w:rsidRDefault="00E73264" w:rsidP="00E73264">
            <w:pPr>
              <w:tabs>
                <w:tab w:val="left" w:pos="720"/>
                <w:tab w:val="center" w:pos="4680"/>
              </w:tabs>
              <w:spacing w:before="120" w:line="340" w:lineRule="exact"/>
              <w:rPr>
                <w:rFonts w:ascii="Times New Roman" w:hAnsi="Times New Roman" w:cs="Times New Roman"/>
                <w:b/>
                <w:lang w:val="es-ES_tradnl"/>
              </w:rPr>
            </w:pPr>
          </w:p>
          <w:p w:rsidR="00E22938" w:rsidRPr="00D37A42" w:rsidRDefault="00E22938" w:rsidP="00E22938">
            <w:pPr>
              <w:tabs>
                <w:tab w:val="left" w:pos="720"/>
                <w:tab w:val="center" w:pos="4680"/>
              </w:tabs>
              <w:spacing w:before="120" w:line="340" w:lineRule="exact"/>
              <w:jc w:val="center"/>
              <w:rPr>
                <w:rFonts w:ascii="Times New Roman" w:hAnsi="Times New Roman" w:cs="Times New Roman"/>
                <w:b/>
                <w:lang w:val="es-ES_tradnl"/>
              </w:rPr>
            </w:pPr>
          </w:p>
          <w:p w:rsidR="00E22938" w:rsidRPr="00D37A42" w:rsidRDefault="00E22938" w:rsidP="00E22938">
            <w:pPr>
              <w:tabs>
                <w:tab w:val="left" w:pos="720"/>
                <w:tab w:val="center" w:pos="4680"/>
              </w:tabs>
              <w:spacing w:before="120" w:line="340" w:lineRule="exact"/>
              <w:jc w:val="center"/>
              <w:rPr>
                <w:rFonts w:ascii="Times New Roman" w:hAnsi="Times New Roman" w:cs="Times New Roman"/>
                <w:lang w:val="es-ES_tradnl"/>
              </w:rPr>
            </w:pPr>
            <w:bookmarkStart w:id="2" w:name="_GoBack"/>
            <w:bookmarkEnd w:id="2"/>
            <w:r w:rsidRPr="00D37A42">
              <w:rPr>
                <w:rFonts w:ascii="Times New Roman" w:hAnsi="Times New Roman" w:cs="Times New Roman"/>
                <w:b/>
                <w:lang w:val="es-ES_tradnl"/>
              </w:rPr>
              <w:t>TRẦN HOÀNG TUẤN</w:t>
            </w:r>
          </w:p>
        </w:tc>
      </w:tr>
    </w:tbl>
    <w:p w:rsidR="00B9604F" w:rsidRPr="003E368F" w:rsidRDefault="00E22938" w:rsidP="00E22938">
      <w:pPr>
        <w:tabs>
          <w:tab w:val="left" w:pos="720"/>
          <w:tab w:val="center" w:pos="4680"/>
        </w:tabs>
        <w:spacing w:before="120" w:line="340" w:lineRule="exact"/>
        <w:jc w:val="both"/>
        <w:rPr>
          <w:rFonts w:ascii="Times New Roman" w:hAnsi="Times New Roman" w:cs="Times New Roman"/>
          <w:sz w:val="26"/>
          <w:szCs w:val="26"/>
          <w:lang w:val="es-ES_tradnl"/>
        </w:rPr>
      </w:pPr>
      <w:r>
        <w:rPr>
          <w:rFonts w:ascii="Times New Roman" w:hAnsi="Times New Roman" w:cs="Times New Roman"/>
          <w:sz w:val="26"/>
          <w:szCs w:val="26"/>
          <w:lang w:val="es-ES_tradnl"/>
        </w:rPr>
        <w:lastRenderedPageBreak/>
        <w:tab/>
      </w:r>
    </w:p>
    <w:p w:rsidR="00E22938" w:rsidRDefault="00E22938" w:rsidP="008D1309">
      <w:pPr>
        <w:spacing w:before="120" w:line="340" w:lineRule="exact"/>
        <w:jc w:val="both"/>
        <w:rPr>
          <w:rFonts w:ascii="Times New Roman" w:hAnsi="Times New Roman" w:cs="Times New Roman"/>
          <w:b/>
          <w:i/>
          <w:sz w:val="26"/>
          <w:szCs w:val="26"/>
          <w:u w:val="single"/>
          <w:lang w:val="es-ES_tradnl"/>
        </w:rPr>
      </w:pPr>
    </w:p>
    <w:p w:rsidR="00E22938" w:rsidRDefault="00E22938" w:rsidP="008D1309">
      <w:pPr>
        <w:spacing w:before="120" w:line="340" w:lineRule="exact"/>
        <w:jc w:val="both"/>
        <w:rPr>
          <w:rFonts w:ascii="Times New Roman" w:hAnsi="Times New Roman" w:cs="Times New Roman"/>
          <w:b/>
          <w:i/>
          <w:sz w:val="26"/>
          <w:szCs w:val="26"/>
          <w:u w:val="single"/>
          <w:lang w:val="es-ES_tradnl"/>
        </w:rPr>
      </w:pPr>
    </w:p>
    <w:p w:rsidR="00E22938" w:rsidRDefault="00E22938" w:rsidP="008D1309">
      <w:pPr>
        <w:spacing w:before="120" w:line="340" w:lineRule="exact"/>
        <w:jc w:val="both"/>
        <w:rPr>
          <w:rFonts w:ascii="Times New Roman" w:hAnsi="Times New Roman" w:cs="Times New Roman"/>
          <w:b/>
          <w:i/>
          <w:sz w:val="26"/>
          <w:szCs w:val="26"/>
          <w:u w:val="single"/>
          <w:lang w:val="es-ES_tradnl"/>
        </w:rPr>
      </w:pPr>
    </w:p>
    <w:p w:rsidR="00BA43C3" w:rsidRPr="003E368F" w:rsidRDefault="00BA43C3" w:rsidP="00480401">
      <w:pPr>
        <w:spacing w:line="360" w:lineRule="exact"/>
        <w:ind w:left="5760" w:firstLine="720"/>
        <w:jc w:val="both"/>
        <w:rPr>
          <w:rFonts w:ascii="Times New Roman" w:hAnsi="Times New Roman" w:cs="Times New Roman"/>
          <w:b/>
          <w:sz w:val="26"/>
          <w:szCs w:val="26"/>
          <w:lang w:val="es-ES_tradnl"/>
        </w:rPr>
      </w:pPr>
    </w:p>
    <w:sectPr w:rsidR="00BA43C3" w:rsidRPr="003E368F" w:rsidSect="00D52F75">
      <w:footerReference w:type="even" r:id="rId10"/>
      <w:footerReference w:type="default" r:id="rId11"/>
      <w:pgSz w:w="12240" w:h="15840" w:code="1"/>
      <w:pgMar w:top="547" w:right="1267" w:bottom="1267" w:left="1195" w:header="720" w:footer="4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F38" w:rsidRDefault="00F16F38">
      <w:r>
        <w:separator/>
      </w:r>
    </w:p>
  </w:endnote>
  <w:endnote w:type="continuationSeparator" w:id="0">
    <w:p w:rsidR="00F16F38" w:rsidRDefault="00F16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A97" w:rsidRDefault="00A47EBB" w:rsidP="00163405">
    <w:pPr>
      <w:pStyle w:val="Footer"/>
      <w:framePr w:wrap="around" w:vAnchor="text" w:hAnchor="margin" w:xAlign="center" w:y="1"/>
      <w:rPr>
        <w:rStyle w:val="PageNumber"/>
      </w:rPr>
    </w:pPr>
    <w:r>
      <w:rPr>
        <w:rStyle w:val="PageNumber"/>
      </w:rPr>
      <w:fldChar w:fldCharType="begin"/>
    </w:r>
    <w:r w:rsidR="006E1A97">
      <w:rPr>
        <w:rStyle w:val="PageNumber"/>
      </w:rPr>
      <w:instrText xml:space="preserve">PAGE  </w:instrText>
    </w:r>
    <w:r>
      <w:rPr>
        <w:rStyle w:val="PageNumber"/>
      </w:rPr>
      <w:fldChar w:fldCharType="end"/>
    </w:r>
  </w:p>
  <w:p w:rsidR="006E1A97" w:rsidRDefault="006E1A97" w:rsidP="00EB6B5B">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A97" w:rsidRDefault="006E1A97" w:rsidP="002434A1">
    <w:pPr>
      <w:pStyle w:val="Footer"/>
      <w:framePr w:wrap="around" w:vAnchor="text" w:hAnchor="margin" w:xAlign="center" w:y="1"/>
      <w:rPr>
        <w:rStyle w:val="PageNumber"/>
      </w:rPr>
    </w:pPr>
    <w:r>
      <w:rPr>
        <w:rStyle w:val="PageNumber"/>
      </w:rPr>
      <w:t>-</w:t>
    </w:r>
    <w:r w:rsidR="00A47EBB">
      <w:rPr>
        <w:rStyle w:val="PageNumber"/>
      </w:rPr>
      <w:fldChar w:fldCharType="begin"/>
    </w:r>
    <w:r>
      <w:rPr>
        <w:rStyle w:val="PageNumber"/>
      </w:rPr>
      <w:instrText xml:space="preserve"> PAGE </w:instrText>
    </w:r>
    <w:r w:rsidR="00A47EBB">
      <w:rPr>
        <w:rStyle w:val="PageNumber"/>
      </w:rPr>
      <w:fldChar w:fldCharType="separate"/>
    </w:r>
    <w:r w:rsidR="00ED112C">
      <w:rPr>
        <w:rStyle w:val="PageNumber"/>
        <w:noProof/>
      </w:rPr>
      <w:t>8</w:t>
    </w:r>
    <w:r w:rsidR="00A47EBB">
      <w:rPr>
        <w:rStyle w:val="PageNumber"/>
      </w:rPr>
      <w:fldChar w:fldCharType="end"/>
    </w:r>
    <w:r>
      <w:rPr>
        <w:rStyle w:val="PageNumber"/>
      </w:rPr>
      <w:t>-</w:t>
    </w:r>
  </w:p>
  <w:p w:rsidR="006E1A97" w:rsidRDefault="006E1A97" w:rsidP="00F56D03">
    <w:pPr>
      <w:pStyle w:val="Footer"/>
      <w:framePr w:wrap="around" w:vAnchor="text" w:hAnchor="margin" w:y="1"/>
      <w:rPr>
        <w:rStyle w:val="PageNumber"/>
      </w:rPr>
    </w:pPr>
  </w:p>
  <w:p w:rsidR="006E1A97" w:rsidRDefault="006E1A97" w:rsidP="00EB6B5B">
    <w:pPr>
      <w:pStyle w:val="Footer"/>
      <w:framePr w:wrap="around" w:vAnchor="text" w:hAnchor="margin" w:xAlign="right" w:y="1"/>
      <w:ind w:firstLine="360"/>
      <w:rPr>
        <w:rStyle w:val="PageNumber"/>
      </w:rPr>
    </w:pPr>
  </w:p>
  <w:p w:rsidR="006E1A97" w:rsidRDefault="006E1A9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F38" w:rsidRDefault="00F16F38">
      <w:r>
        <w:separator/>
      </w:r>
    </w:p>
  </w:footnote>
  <w:footnote w:type="continuationSeparator" w:id="0">
    <w:p w:rsidR="00F16F38" w:rsidRDefault="00F16F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3199A"/>
    <w:multiLevelType w:val="hybridMultilevel"/>
    <w:tmpl w:val="DF4621FE"/>
    <w:lvl w:ilvl="0" w:tplc="0409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D0616EB"/>
    <w:multiLevelType w:val="hybridMultilevel"/>
    <w:tmpl w:val="BE067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030BF1"/>
    <w:multiLevelType w:val="hybridMultilevel"/>
    <w:tmpl w:val="8D42B97A"/>
    <w:lvl w:ilvl="0" w:tplc="04090005">
      <w:start w:val="1"/>
      <w:numFmt w:val="bullet"/>
      <w:lvlText w:val=""/>
      <w:lvlJc w:val="left"/>
      <w:pPr>
        <w:ind w:left="1141" w:hanging="360"/>
      </w:pPr>
      <w:rPr>
        <w:rFonts w:ascii="Wingdings" w:hAnsi="Wingdings" w:hint="default"/>
      </w:rPr>
    </w:lvl>
    <w:lvl w:ilvl="1" w:tplc="042A0003" w:tentative="1">
      <w:start w:val="1"/>
      <w:numFmt w:val="bullet"/>
      <w:lvlText w:val="o"/>
      <w:lvlJc w:val="left"/>
      <w:pPr>
        <w:ind w:left="1861" w:hanging="360"/>
      </w:pPr>
      <w:rPr>
        <w:rFonts w:ascii="Courier New" w:hAnsi="Courier New" w:cs="Courier New" w:hint="default"/>
      </w:rPr>
    </w:lvl>
    <w:lvl w:ilvl="2" w:tplc="042A0005" w:tentative="1">
      <w:start w:val="1"/>
      <w:numFmt w:val="bullet"/>
      <w:lvlText w:val=""/>
      <w:lvlJc w:val="left"/>
      <w:pPr>
        <w:ind w:left="2581" w:hanging="360"/>
      </w:pPr>
      <w:rPr>
        <w:rFonts w:ascii="Wingdings" w:hAnsi="Wingdings" w:hint="default"/>
      </w:rPr>
    </w:lvl>
    <w:lvl w:ilvl="3" w:tplc="042A0001" w:tentative="1">
      <w:start w:val="1"/>
      <w:numFmt w:val="bullet"/>
      <w:lvlText w:val=""/>
      <w:lvlJc w:val="left"/>
      <w:pPr>
        <w:ind w:left="3301" w:hanging="360"/>
      </w:pPr>
      <w:rPr>
        <w:rFonts w:ascii="Symbol" w:hAnsi="Symbol" w:hint="default"/>
      </w:rPr>
    </w:lvl>
    <w:lvl w:ilvl="4" w:tplc="042A0003" w:tentative="1">
      <w:start w:val="1"/>
      <w:numFmt w:val="bullet"/>
      <w:lvlText w:val="o"/>
      <w:lvlJc w:val="left"/>
      <w:pPr>
        <w:ind w:left="4021" w:hanging="360"/>
      </w:pPr>
      <w:rPr>
        <w:rFonts w:ascii="Courier New" w:hAnsi="Courier New" w:cs="Courier New" w:hint="default"/>
      </w:rPr>
    </w:lvl>
    <w:lvl w:ilvl="5" w:tplc="042A0005" w:tentative="1">
      <w:start w:val="1"/>
      <w:numFmt w:val="bullet"/>
      <w:lvlText w:val=""/>
      <w:lvlJc w:val="left"/>
      <w:pPr>
        <w:ind w:left="4741" w:hanging="360"/>
      </w:pPr>
      <w:rPr>
        <w:rFonts w:ascii="Wingdings" w:hAnsi="Wingdings" w:hint="default"/>
      </w:rPr>
    </w:lvl>
    <w:lvl w:ilvl="6" w:tplc="042A0001" w:tentative="1">
      <w:start w:val="1"/>
      <w:numFmt w:val="bullet"/>
      <w:lvlText w:val=""/>
      <w:lvlJc w:val="left"/>
      <w:pPr>
        <w:ind w:left="5461" w:hanging="360"/>
      </w:pPr>
      <w:rPr>
        <w:rFonts w:ascii="Symbol" w:hAnsi="Symbol" w:hint="default"/>
      </w:rPr>
    </w:lvl>
    <w:lvl w:ilvl="7" w:tplc="042A0003" w:tentative="1">
      <w:start w:val="1"/>
      <w:numFmt w:val="bullet"/>
      <w:lvlText w:val="o"/>
      <w:lvlJc w:val="left"/>
      <w:pPr>
        <w:ind w:left="6181" w:hanging="360"/>
      </w:pPr>
      <w:rPr>
        <w:rFonts w:ascii="Courier New" w:hAnsi="Courier New" w:cs="Courier New" w:hint="default"/>
      </w:rPr>
    </w:lvl>
    <w:lvl w:ilvl="8" w:tplc="042A0005" w:tentative="1">
      <w:start w:val="1"/>
      <w:numFmt w:val="bullet"/>
      <w:lvlText w:val=""/>
      <w:lvlJc w:val="left"/>
      <w:pPr>
        <w:ind w:left="6901" w:hanging="360"/>
      </w:pPr>
      <w:rPr>
        <w:rFonts w:ascii="Wingdings" w:hAnsi="Wingdings" w:hint="default"/>
      </w:rPr>
    </w:lvl>
  </w:abstractNum>
  <w:abstractNum w:abstractNumId="3">
    <w:nsid w:val="44B47C43"/>
    <w:multiLevelType w:val="hybridMultilevel"/>
    <w:tmpl w:val="7E4CBFD6"/>
    <w:lvl w:ilvl="0" w:tplc="3CD2A75A">
      <w:start w:val="1"/>
      <w:numFmt w:val="bullet"/>
      <w:lvlText w:val="-"/>
      <w:lvlJc w:val="left"/>
      <w:pPr>
        <w:tabs>
          <w:tab w:val="num" w:pos="648"/>
        </w:tabs>
        <w:ind w:left="648" w:hanging="288"/>
      </w:pPr>
      <w:rPr>
        <w:rFonts w:ascii="PMingLiU" w:eastAsia="PMingLiU" w:hAnsi="PMingLiU" w:hint="eastAsi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93834C8"/>
    <w:multiLevelType w:val="hybridMultilevel"/>
    <w:tmpl w:val="B2DE7910"/>
    <w:lvl w:ilvl="0" w:tplc="DE6C5C4C">
      <w:start w:val="5"/>
      <w:numFmt w:val="bullet"/>
      <w:lvlText w:val="-"/>
      <w:lvlJc w:val="left"/>
      <w:pPr>
        <w:tabs>
          <w:tab w:val="num" w:pos="927"/>
        </w:tabs>
        <w:ind w:left="927" w:hanging="360"/>
      </w:pPr>
      <w:rPr>
        <w:rFonts w:ascii="Times New Roman" w:eastAsia="Times New Roman" w:hAnsi="Times New Roman" w:cs="Times New Roman" w:hint="default"/>
      </w:rPr>
    </w:lvl>
    <w:lvl w:ilvl="1" w:tplc="84AEAB40">
      <w:start w:val="1"/>
      <w:numFmt w:val="decimal"/>
      <w:lvlText w:val="%2."/>
      <w:lvlJc w:val="left"/>
      <w:pPr>
        <w:tabs>
          <w:tab w:val="num" w:pos="1534"/>
        </w:tabs>
        <w:ind w:left="1647" w:hanging="567"/>
      </w:pPr>
      <w:rPr>
        <w:rFonts w:hint="default"/>
      </w:rPr>
    </w:lvl>
    <w:lvl w:ilvl="2" w:tplc="C8529534">
      <w:start w:val="1"/>
      <w:numFmt w:val="upperRoman"/>
      <w:lvlText w:val="%3-"/>
      <w:lvlJc w:val="left"/>
      <w:pPr>
        <w:tabs>
          <w:tab w:val="num" w:pos="2520"/>
        </w:tabs>
        <w:ind w:left="2520" w:hanging="72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92C038E"/>
    <w:multiLevelType w:val="hybridMultilevel"/>
    <w:tmpl w:val="1940FAE0"/>
    <w:lvl w:ilvl="0" w:tplc="DB04A32C">
      <w:numFmt w:val="bullet"/>
      <w:lvlText w:val="-"/>
      <w:lvlJc w:val="left"/>
      <w:pPr>
        <w:ind w:left="1038" w:hanging="360"/>
      </w:pPr>
      <w:rPr>
        <w:rFonts w:ascii="Arial Unicode MS" w:eastAsia="Arial Unicode MS" w:hAnsi="Arial Unicode MS" w:cs="Arial Unicode MS" w:hint="eastAsia"/>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6">
    <w:nsid w:val="699B3F52"/>
    <w:multiLevelType w:val="hybridMultilevel"/>
    <w:tmpl w:val="EF8A3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387465"/>
    <w:multiLevelType w:val="hybridMultilevel"/>
    <w:tmpl w:val="8E9A4B1A"/>
    <w:lvl w:ilvl="0" w:tplc="A1305488">
      <w:start w:val="1"/>
      <w:numFmt w:val="decimal"/>
      <w:lvlText w:val="%1."/>
      <w:lvlJc w:val="left"/>
      <w:pPr>
        <w:ind w:left="720" w:hanging="360"/>
      </w:pPr>
      <w:rPr>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5"/>
  </w:num>
  <w:num w:numId="5">
    <w:abstractNumId w:val="0"/>
  </w:num>
  <w:num w:numId="6">
    <w:abstractNumId w:val="2"/>
  </w:num>
  <w:num w:numId="7">
    <w:abstractNumId w:val="6"/>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84992"/>
    <w:rsid w:val="000018DF"/>
    <w:rsid w:val="00002368"/>
    <w:rsid w:val="0000243C"/>
    <w:rsid w:val="000030B9"/>
    <w:rsid w:val="00010CE7"/>
    <w:rsid w:val="000112C4"/>
    <w:rsid w:val="00013F70"/>
    <w:rsid w:val="00015FE7"/>
    <w:rsid w:val="00034DD3"/>
    <w:rsid w:val="00042558"/>
    <w:rsid w:val="00045456"/>
    <w:rsid w:val="00045C8A"/>
    <w:rsid w:val="00045EB5"/>
    <w:rsid w:val="00050010"/>
    <w:rsid w:val="00052AF2"/>
    <w:rsid w:val="000555A3"/>
    <w:rsid w:val="00055C2B"/>
    <w:rsid w:val="00057139"/>
    <w:rsid w:val="000611A1"/>
    <w:rsid w:val="00070955"/>
    <w:rsid w:val="00096824"/>
    <w:rsid w:val="0009721D"/>
    <w:rsid w:val="000A15E2"/>
    <w:rsid w:val="000A625E"/>
    <w:rsid w:val="000B1259"/>
    <w:rsid w:val="000B4EEF"/>
    <w:rsid w:val="000B55ED"/>
    <w:rsid w:val="000D2E43"/>
    <w:rsid w:val="000D443F"/>
    <w:rsid w:val="000D6E1E"/>
    <w:rsid w:val="000D7237"/>
    <w:rsid w:val="000D7AEE"/>
    <w:rsid w:val="000E1058"/>
    <w:rsid w:val="000E44BF"/>
    <w:rsid w:val="000E546E"/>
    <w:rsid w:val="000F1F45"/>
    <w:rsid w:val="000F2298"/>
    <w:rsid w:val="000F4D9B"/>
    <w:rsid w:val="0010265E"/>
    <w:rsid w:val="00102EA4"/>
    <w:rsid w:val="00105609"/>
    <w:rsid w:val="001106D1"/>
    <w:rsid w:val="00112126"/>
    <w:rsid w:val="00112992"/>
    <w:rsid w:val="00115EA0"/>
    <w:rsid w:val="00123EAF"/>
    <w:rsid w:val="0012773D"/>
    <w:rsid w:val="001278ED"/>
    <w:rsid w:val="00131CFC"/>
    <w:rsid w:val="00132999"/>
    <w:rsid w:val="00132C35"/>
    <w:rsid w:val="00141E50"/>
    <w:rsid w:val="001473FC"/>
    <w:rsid w:val="001477D2"/>
    <w:rsid w:val="0015077C"/>
    <w:rsid w:val="00151E66"/>
    <w:rsid w:val="001562D7"/>
    <w:rsid w:val="00163405"/>
    <w:rsid w:val="0016423B"/>
    <w:rsid w:val="00165689"/>
    <w:rsid w:val="001706F0"/>
    <w:rsid w:val="001762AF"/>
    <w:rsid w:val="00177913"/>
    <w:rsid w:val="00180B9A"/>
    <w:rsid w:val="001814A5"/>
    <w:rsid w:val="00193117"/>
    <w:rsid w:val="001A33F5"/>
    <w:rsid w:val="001A40D3"/>
    <w:rsid w:val="001A42F8"/>
    <w:rsid w:val="001A4E0A"/>
    <w:rsid w:val="001B2283"/>
    <w:rsid w:val="001B432C"/>
    <w:rsid w:val="001C1DFB"/>
    <w:rsid w:val="001C7A43"/>
    <w:rsid w:val="001C7B80"/>
    <w:rsid w:val="001D137A"/>
    <w:rsid w:val="001D53A6"/>
    <w:rsid w:val="001E39FF"/>
    <w:rsid w:val="001E5FFE"/>
    <w:rsid w:val="001F1DE4"/>
    <w:rsid w:val="001F663F"/>
    <w:rsid w:val="001F6D7E"/>
    <w:rsid w:val="00203762"/>
    <w:rsid w:val="00203E0C"/>
    <w:rsid w:val="002067E3"/>
    <w:rsid w:val="002225DC"/>
    <w:rsid w:val="00222A30"/>
    <w:rsid w:val="00222FBC"/>
    <w:rsid w:val="00226B12"/>
    <w:rsid w:val="002275E8"/>
    <w:rsid w:val="002317CB"/>
    <w:rsid w:val="00232CF2"/>
    <w:rsid w:val="00240848"/>
    <w:rsid w:val="002434A1"/>
    <w:rsid w:val="00245340"/>
    <w:rsid w:val="00254B7A"/>
    <w:rsid w:val="0025680A"/>
    <w:rsid w:val="00256F05"/>
    <w:rsid w:val="002646C5"/>
    <w:rsid w:val="00264829"/>
    <w:rsid w:val="00266E8D"/>
    <w:rsid w:val="002873A1"/>
    <w:rsid w:val="00287AAD"/>
    <w:rsid w:val="00287F7D"/>
    <w:rsid w:val="002A35EF"/>
    <w:rsid w:val="002A361E"/>
    <w:rsid w:val="002B3B78"/>
    <w:rsid w:val="002B3E85"/>
    <w:rsid w:val="002B50F9"/>
    <w:rsid w:val="002B60A6"/>
    <w:rsid w:val="002C0035"/>
    <w:rsid w:val="002C42D4"/>
    <w:rsid w:val="002D33B2"/>
    <w:rsid w:val="002D78FA"/>
    <w:rsid w:val="002E3BB5"/>
    <w:rsid w:val="002E55FE"/>
    <w:rsid w:val="002F16D5"/>
    <w:rsid w:val="002F2FD9"/>
    <w:rsid w:val="00312460"/>
    <w:rsid w:val="00316DC5"/>
    <w:rsid w:val="003206A3"/>
    <w:rsid w:val="00321B79"/>
    <w:rsid w:val="00324355"/>
    <w:rsid w:val="00324EE7"/>
    <w:rsid w:val="00326302"/>
    <w:rsid w:val="00327F48"/>
    <w:rsid w:val="00331BA9"/>
    <w:rsid w:val="0035174C"/>
    <w:rsid w:val="00354FAD"/>
    <w:rsid w:val="0035674F"/>
    <w:rsid w:val="0036063A"/>
    <w:rsid w:val="0036512B"/>
    <w:rsid w:val="003651C5"/>
    <w:rsid w:val="0036708D"/>
    <w:rsid w:val="00371B9F"/>
    <w:rsid w:val="0037293F"/>
    <w:rsid w:val="003819EA"/>
    <w:rsid w:val="00384992"/>
    <w:rsid w:val="00385570"/>
    <w:rsid w:val="003901F1"/>
    <w:rsid w:val="003911CD"/>
    <w:rsid w:val="003933F3"/>
    <w:rsid w:val="00393A26"/>
    <w:rsid w:val="003956E0"/>
    <w:rsid w:val="003B0755"/>
    <w:rsid w:val="003B2B4A"/>
    <w:rsid w:val="003C2902"/>
    <w:rsid w:val="003C42CD"/>
    <w:rsid w:val="003D0C51"/>
    <w:rsid w:val="003D0CA5"/>
    <w:rsid w:val="003D299A"/>
    <w:rsid w:val="003D3B31"/>
    <w:rsid w:val="003D78D2"/>
    <w:rsid w:val="003E22D0"/>
    <w:rsid w:val="003E23F9"/>
    <w:rsid w:val="003E368F"/>
    <w:rsid w:val="003E6CDE"/>
    <w:rsid w:val="003F0E49"/>
    <w:rsid w:val="003F2A8F"/>
    <w:rsid w:val="00402715"/>
    <w:rsid w:val="00412258"/>
    <w:rsid w:val="0041535D"/>
    <w:rsid w:val="004242A7"/>
    <w:rsid w:val="004266A1"/>
    <w:rsid w:val="00430E9E"/>
    <w:rsid w:val="004336D3"/>
    <w:rsid w:val="00437A6F"/>
    <w:rsid w:val="00442A98"/>
    <w:rsid w:val="00444E12"/>
    <w:rsid w:val="00445C03"/>
    <w:rsid w:val="00450B22"/>
    <w:rsid w:val="00451788"/>
    <w:rsid w:val="00461C78"/>
    <w:rsid w:val="004625CB"/>
    <w:rsid w:val="00462B41"/>
    <w:rsid w:val="0046656C"/>
    <w:rsid w:val="004667B3"/>
    <w:rsid w:val="00472FC5"/>
    <w:rsid w:val="00476C6B"/>
    <w:rsid w:val="00480401"/>
    <w:rsid w:val="00484AF6"/>
    <w:rsid w:val="004853F5"/>
    <w:rsid w:val="004873E4"/>
    <w:rsid w:val="00496645"/>
    <w:rsid w:val="00496BAB"/>
    <w:rsid w:val="004A2A43"/>
    <w:rsid w:val="004A2BB1"/>
    <w:rsid w:val="004A347D"/>
    <w:rsid w:val="004A7B71"/>
    <w:rsid w:val="004B0763"/>
    <w:rsid w:val="004B4349"/>
    <w:rsid w:val="004B4ABF"/>
    <w:rsid w:val="004B579C"/>
    <w:rsid w:val="004C13D8"/>
    <w:rsid w:val="004C4549"/>
    <w:rsid w:val="004C6189"/>
    <w:rsid w:val="004D2239"/>
    <w:rsid w:val="004D6C88"/>
    <w:rsid w:val="004D7B98"/>
    <w:rsid w:val="004E33AE"/>
    <w:rsid w:val="004F2E12"/>
    <w:rsid w:val="005115A5"/>
    <w:rsid w:val="0052152D"/>
    <w:rsid w:val="00524543"/>
    <w:rsid w:val="00525797"/>
    <w:rsid w:val="00526441"/>
    <w:rsid w:val="00531C67"/>
    <w:rsid w:val="00547630"/>
    <w:rsid w:val="00556A2B"/>
    <w:rsid w:val="00556DA1"/>
    <w:rsid w:val="00560183"/>
    <w:rsid w:val="00561C1E"/>
    <w:rsid w:val="0056346A"/>
    <w:rsid w:val="00567F93"/>
    <w:rsid w:val="005745B1"/>
    <w:rsid w:val="005821E2"/>
    <w:rsid w:val="0059216D"/>
    <w:rsid w:val="005A500B"/>
    <w:rsid w:val="005A5E1E"/>
    <w:rsid w:val="005A76BF"/>
    <w:rsid w:val="005B42C8"/>
    <w:rsid w:val="005C39C7"/>
    <w:rsid w:val="005D150F"/>
    <w:rsid w:val="005E283A"/>
    <w:rsid w:val="005F1BED"/>
    <w:rsid w:val="005F2364"/>
    <w:rsid w:val="005F4E51"/>
    <w:rsid w:val="005F7478"/>
    <w:rsid w:val="006027E8"/>
    <w:rsid w:val="00616794"/>
    <w:rsid w:val="006169CF"/>
    <w:rsid w:val="00616AEE"/>
    <w:rsid w:val="0062346F"/>
    <w:rsid w:val="006235E7"/>
    <w:rsid w:val="00631354"/>
    <w:rsid w:val="006327D6"/>
    <w:rsid w:val="006571F1"/>
    <w:rsid w:val="006577B5"/>
    <w:rsid w:val="006743C0"/>
    <w:rsid w:val="00676080"/>
    <w:rsid w:val="00682446"/>
    <w:rsid w:val="0068271A"/>
    <w:rsid w:val="00684C27"/>
    <w:rsid w:val="006852BC"/>
    <w:rsid w:val="00686BEE"/>
    <w:rsid w:val="006874D1"/>
    <w:rsid w:val="00692391"/>
    <w:rsid w:val="00694440"/>
    <w:rsid w:val="006C419A"/>
    <w:rsid w:val="006C787A"/>
    <w:rsid w:val="006C7AA7"/>
    <w:rsid w:val="006D0213"/>
    <w:rsid w:val="006D0542"/>
    <w:rsid w:val="006D1CAF"/>
    <w:rsid w:val="006D68A0"/>
    <w:rsid w:val="006D6A43"/>
    <w:rsid w:val="006D6E38"/>
    <w:rsid w:val="006D770C"/>
    <w:rsid w:val="006E090D"/>
    <w:rsid w:val="006E1A97"/>
    <w:rsid w:val="006F22CD"/>
    <w:rsid w:val="006F3182"/>
    <w:rsid w:val="006F69C0"/>
    <w:rsid w:val="006F69DD"/>
    <w:rsid w:val="007037BD"/>
    <w:rsid w:val="007053B6"/>
    <w:rsid w:val="007105BC"/>
    <w:rsid w:val="00713D08"/>
    <w:rsid w:val="00714211"/>
    <w:rsid w:val="0071548F"/>
    <w:rsid w:val="00725A40"/>
    <w:rsid w:val="00725E0E"/>
    <w:rsid w:val="00726B97"/>
    <w:rsid w:val="007547B3"/>
    <w:rsid w:val="00754869"/>
    <w:rsid w:val="00757013"/>
    <w:rsid w:val="00757C24"/>
    <w:rsid w:val="00760437"/>
    <w:rsid w:val="00765161"/>
    <w:rsid w:val="0076639A"/>
    <w:rsid w:val="00781A89"/>
    <w:rsid w:val="0078354C"/>
    <w:rsid w:val="00785CB7"/>
    <w:rsid w:val="007860D7"/>
    <w:rsid w:val="00786FBA"/>
    <w:rsid w:val="0078794A"/>
    <w:rsid w:val="007900E4"/>
    <w:rsid w:val="0079546A"/>
    <w:rsid w:val="00795C16"/>
    <w:rsid w:val="0079688E"/>
    <w:rsid w:val="007A1318"/>
    <w:rsid w:val="007A1A0A"/>
    <w:rsid w:val="007A27D8"/>
    <w:rsid w:val="007A6629"/>
    <w:rsid w:val="007B7D55"/>
    <w:rsid w:val="007C115B"/>
    <w:rsid w:val="007C7BAF"/>
    <w:rsid w:val="007C7BDE"/>
    <w:rsid w:val="007D50EA"/>
    <w:rsid w:val="007D7734"/>
    <w:rsid w:val="007D7E1E"/>
    <w:rsid w:val="007E2430"/>
    <w:rsid w:val="007E644F"/>
    <w:rsid w:val="007E7ABD"/>
    <w:rsid w:val="007E7E3C"/>
    <w:rsid w:val="007F19DB"/>
    <w:rsid w:val="007F2D20"/>
    <w:rsid w:val="007F7FDA"/>
    <w:rsid w:val="00812DEA"/>
    <w:rsid w:val="008139E3"/>
    <w:rsid w:val="00815B56"/>
    <w:rsid w:val="008172AA"/>
    <w:rsid w:val="00823FDE"/>
    <w:rsid w:val="00827C46"/>
    <w:rsid w:val="00846442"/>
    <w:rsid w:val="0084644C"/>
    <w:rsid w:val="0085164A"/>
    <w:rsid w:val="00853DDB"/>
    <w:rsid w:val="00857C30"/>
    <w:rsid w:val="0086073F"/>
    <w:rsid w:val="008636C3"/>
    <w:rsid w:val="00865AD2"/>
    <w:rsid w:val="00865B84"/>
    <w:rsid w:val="008730E3"/>
    <w:rsid w:val="00897E01"/>
    <w:rsid w:val="008A36D7"/>
    <w:rsid w:val="008A7239"/>
    <w:rsid w:val="008B3E69"/>
    <w:rsid w:val="008B4720"/>
    <w:rsid w:val="008C026C"/>
    <w:rsid w:val="008D1309"/>
    <w:rsid w:val="008D63EE"/>
    <w:rsid w:val="008E3D39"/>
    <w:rsid w:val="008E4C3C"/>
    <w:rsid w:val="008E5D65"/>
    <w:rsid w:val="008F09B7"/>
    <w:rsid w:val="008F493B"/>
    <w:rsid w:val="009022B9"/>
    <w:rsid w:val="00912BD8"/>
    <w:rsid w:val="00915395"/>
    <w:rsid w:val="00916125"/>
    <w:rsid w:val="00916216"/>
    <w:rsid w:val="00916EA9"/>
    <w:rsid w:val="00920319"/>
    <w:rsid w:val="009212DA"/>
    <w:rsid w:val="0092566C"/>
    <w:rsid w:val="00942FF9"/>
    <w:rsid w:val="0095410E"/>
    <w:rsid w:val="009559C3"/>
    <w:rsid w:val="009606C2"/>
    <w:rsid w:val="00961A9C"/>
    <w:rsid w:val="009643F9"/>
    <w:rsid w:val="00970125"/>
    <w:rsid w:val="00973750"/>
    <w:rsid w:val="009738BB"/>
    <w:rsid w:val="00975136"/>
    <w:rsid w:val="00975198"/>
    <w:rsid w:val="009808D4"/>
    <w:rsid w:val="00984CC3"/>
    <w:rsid w:val="009858D3"/>
    <w:rsid w:val="00992578"/>
    <w:rsid w:val="00994149"/>
    <w:rsid w:val="009972B9"/>
    <w:rsid w:val="009B2BB4"/>
    <w:rsid w:val="009B45B5"/>
    <w:rsid w:val="009B5693"/>
    <w:rsid w:val="009B7C54"/>
    <w:rsid w:val="009C26DB"/>
    <w:rsid w:val="009D086D"/>
    <w:rsid w:val="009D48EF"/>
    <w:rsid w:val="009D6C61"/>
    <w:rsid w:val="009E283B"/>
    <w:rsid w:val="009E30AB"/>
    <w:rsid w:val="009E42EA"/>
    <w:rsid w:val="009E4FA0"/>
    <w:rsid w:val="009E5B8B"/>
    <w:rsid w:val="009F1767"/>
    <w:rsid w:val="009F7F55"/>
    <w:rsid w:val="00A11237"/>
    <w:rsid w:val="00A166D8"/>
    <w:rsid w:val="00A204FA"/>
    <w:rsid w:val="00A23286"/>
    <w:rsid w:val="00A242F6"/>
    <w:rsid w:val="00A25C29"/>
    <w:rsid w:val="00A32ED0"/>
    <w:rsid w:val="00A374F8"/>
    <w:rsid w:val="00A423CA"/>
    <w:rsid w:val="00A424D1"/>
    <w:rsid w:val="00A45F8C"/>
    <w:rsid w:val="00A470F1"/>
    <w:rsid w:val="00A478B7"/>
    <w:rsid w:val="00A47EBB"/>
    <w:rsid w:val="00A5095A"/>
    <w:rsid w:val="00A50CCC"/>
    <w:rsid w:val="00A53362"/>
    <w:rsid w:val="00A61D60"/>
    <w:rsid w:val="00A61DDB"/>
    <w:rsid w:val="00A6798D"/>
    <w:rsid w:val="00A72ACA"/>
    <w:rsid w:val="00A75558"/>
    <w:rsid w:val="00A80BBB"/>
    <w:rsid w:val="00A837B4"/>
    <w:rsid w:val="00A844D0"/>
    <w:rsid w:val="00A91328"/>
    <w:rsid w:val="00A97C0F"/>
    <w:rsid w:val="00AB3873"/>
    <w:rsid w:val="00AB48CC"/>
    <w:rsid w:val="00AC0097"/>
    <w:rsid w:val="00AD4675"/>
    <w:rsid w:val="00AE71C7"/>
    <w:rsid w:val="00B016E3"/>
    <w:rsid w:val="00B02FD2"/>
    <w:rsid w:val="00B05B60"/>
    <w:rsid w:val="00B06C3A"/>
    <w:rsid w:val="00B128AB"/>
    <w:rsid w:val="00B1326B"/>
    <w:rsid w:val="00B21485"/>
    <w:rsid w:val="00B3355F"/>
    <w:rsid w:val="00B3383B"/>
    <w:rsid w:val="00B35696"/>
    <w:rsid w:val="00B4588F"/>
    <w:rsid w:val="00B473B7"/>
    <w:rsid w:val="00B627BF"/>
    <w:rsid w:val="00B637E5"/>
    <w:rsid w:val="00B72ED1"/>
    <w:rsid w:val="00B750C1"/>
    <w:rsid w:val="00B76FD9"/>
    <w:rsid w:val="00B81C92"/>
    <w:rsid w:val="00B82558"/>
    <w:rsid w:val="00B84B39"/>
    <w:rsid w:val="00B8688A"/>
    <w:rsid w:val="00B872C4"/>
    <w:rsid w:val="00B943B7"/>
    <w:rsid w:val="00B9462E"/>
    <w:rsid w:val="00B95085"/>
    <w:rsid w:val="00B9604F"/>
    <w:rsid w:val="00B979C6"/>
    <w:rsid w:val="00BA02EA"/>
    <w:rsid w:val="00BA3212"/>
    <w:rsid w:val="00BA43C3"/>
    <w:rsid w:val="00BC3185"/>
    <w:rsid w:val="00BC658A"/>
    <w:rsid w:val="00BC72BA"/>
    <w:rsid w:val="00BC760B"/>
    <w:rsid w:val="00BE519B"/>
    <w:rsid w:val="00BF1DD3"/>
    <w:rsid w:val="00BF297C"/>
    <w:rsid w:val="00BF64A1"/>
    <w:rsid w:val="00C02E84"/>
    <w:rsid w:val="00C03D00"/>
    <w:rsid w:val="00C06E13"/>
    <w:rsid w:val="00C13EFD"/>
    <w:rsid w:val="00C16571"/>
    <w:rsid w:val="00C2058B"/>
    <w:rsid w:val="00C25A2A"/>
    <w:rsid w:val="00C3047F"/>
    <w:rsid w:val="00C30C25"/>
    <w:rsid w:val="00C41AC8"/>
    <w:rsid w:val="00C47DB6"/>
    <w:rsid w:val="00C47EFA"/>
    <w:rsid w:val="00C527D1"/>
    <w:rsid w:val="00C551A2"/>
    <w:rsid w:val="00C5537E"/>
    <w:rsid w:val="00C62EB6"/>
    <w:rsid w:val="00C63C1E"/>
    <w:rsid w:val="00C67AA0"/>
    <w:rsid w:val="00C724D0"/>
    <w:rsid w:val="00C8133D"/>
    <w:rsid w:val="00C8743B"/>
    <w:rsid w:val="00C93C51"/>
    <w:rsid w:val="00CA2F79"/>
    <w:rsid w:val="00CA486C"/>
    <w:rsid w:val="00CB3433"/>
    <w:rsid w:val="00CB593C"/>
    <w:rsid w:val="00CB7A2D"/>
    <w:rsid w:val="00CC1EBB"/>
    <w:rsid w:val="00CC30A5"/>
    <w:rsid w:val="00CC5472"/>
    <w:rsid w:val="00CD34A9"/>
    <w:rsid w:val="00CD59E4"/>
    <w:rsid w:val="00CD6D56"/>
    <w:rsid w:val="00CE6224"/>
    <w:rsid w:val="00CE7256"/>
    <w:rsid w:val="00CF6066"/>
    <w:rsid w:val="00CF622B"/>
    <w:rsid w:val="00D07931"/>
    <w:rsid w:val="00D1065B"/>
    <w:rsid w:val="00D13040"/>
    <w:rsid w:val="00D136C2"/>
    <w:rsid w:val="00D17993"/>
    <w:rsid w:val="00D22584"/>
    <w:rsid w:val="00D32F29"/>
    <w:rsid w:val="00D3693F"/>
    <w:rsid w:val="00D37A42"/>
    <w:rsid w:val="00D37F84"/>
    <w:rsid w:val="00D417F1"/>
    <w:rsid w:val="00D44DD0"/>
    <w:rsid w:val="00D4592E"/>
    <w:rsid w:val="00D45F21"/>
    <w:rsid w:val="00D52F75"/>
    <w:rsid w:val="00D57638"/>
    <w:rsid w:val="00D61884"/>
    <w:rsid w:val="00D64527"/>
    <w:rsid w:val="00D67131"/>
    <w:rsid w:val="00D70C8D"/>
    <w:rsid w:val="00D82950"/>
    <w:rsid w:val="00D91049"/>
    <w:rsid w:val="00D93365"/>
    <w:rsid w:val="00D93658"/>
    <w:rsid w:val="00D94BB9"/>
    <w:rsid w:val="00D96E7E"/>
    <w:rsid w:val="00DA5EFE"/>
    <w:rsid w:val="00DB0C83"/>
    <w:rsid w:val="00DB158A"/>
    <w:rsid w:val="00DB711D"/>
    <w:rsid w:val="00DC5F98"/>
    <w:rsid w:val="00DC614C"/>
    <w:rsid w:val="00DD1EA4"/>
    <w:rsid w:val="00DD3D9B"/>
    <w:rsid w:val="00DD6F50"/>
    <w:rsid w:val="00DF371A"/>
    <w:rsid w:val="00DF78E8"/>
    <w:rsid w:val="00E00A2C"/>
    <w:rsid w:val="00E0174A"/>
    <w:rsid w:val="00E048AC"/>
    <w:rsid w:val="00E07B13"/>
    <w:rsid w:val="00E13B5C"/>
    <w:rsid w:val="00E15072"/>
    <w:rsid w:val="00E20ACE"/>
    <w:rsid w:val="00E22938"/>
    <w:rsid w:val="00E22C5B"/>
    <w:rsid w:val="00E22D98"/>
    <w:rsid w:val="00E30AD8"/>
    <w:rsid w:val="00E33E66"/>
    <w:rsid w:val="00E4008F"/>
    <w:rsid w:val="00E42442"/>
    <w:rsid w:val="00E45109"/>
    <w:rsid w:val="00E55BCB"/>
    <w:rsid w:val="00E609C2"/>
    <w:rsid w:val="00E6178E"/>
    <w:rsid w:val="00E650CE"/>
    <w:rsid w:val="00E67105"/>
    <w:rsid w:val="00E73264"/>
    <w:rsid w:val="00E85D1C"/>
    <w:rsid w:val="00E954A0"/>
    <w:rsid w:val="00E9660F"/>
    <w:rsid w:val="00E96CAC"/>
    <w:rsid w:val="00E976A4"/>
    <w:rsid w:val="00EA01A9"/>
    <w:rsid w:val="00EA21F6"/>
    <w:rsid w:val="00EB0325"/>
    <w:rsid w:val="00EB1F90"/>
    <w:rsid w:val="00EB37EF"/>
    <w:rsid w:val="00EB6B5B"/>
    <w:rsid w:val="00EC4D5E"/>
    <w:rsid w:val="00EC6935"/>
    <w:rsid w:val="00ED0EAA"/>
    <w:rsid w:val="00ED112C"/>
    <w:rsid w:val="00ED2B42"/>
    <w:rsid w:val="00ED454E"/>
    <w:rsid w:val="00EE064C"/>
    <w:rsid w:val="00EE35A9"/>
    <w:rsid w:val="00EE3937"/>
    <w:rsid w:val="00EF1D27"/>
    <w:rsid w:val="00EF4C70"/>
    <w:rsid w:val="00F05498"/>
    <w:rsid w:val="00F13ECD"/>
    <w:rsid w:val="00F152F6"/>
    <w:rsid w:val="00F16F38"/>
    <w:rsid w:val="00F224A8"/>
    <w:rsid w:val="00F22AD5"/>
    <w:rsid w:val="00F24D90"/>
    <w:rsid w:val="00F25EB3"/>
    <w:rsid w:val="00F341D6"/>
    <w:rsid w:val="00F3527E"/>
    <w:rsid w:val="00F35559"/>
    <w:rsid w:val="00F415A2"/>
    <w:rsid w:val="00F51D84"/>
    <w:rsid w:val="00F555B3"/>
    <w:rsid w:val="00F56D03"/>
    <w:rsid w:val="00F65AFA"/>
    <w:rsid w:val="00F77F49"/>
    <w:rsid w:val="00F80EDC"/>
    <w:rsid w:val="00F8294F"/>
    <w:rsid w:val="00F83F8C"/>
    <w:rsid w:val="00F8708F"/>
    <w:rsid w:val="00F910DA"/>
    <w:rsid w:val="00F97A0E"/>
    <w:rsid w:val="00FA4981"/>
    <w:rsid w:val="00FA7D47"/>
    <w:rsid w:val="00FB1131"/>
    <w:rsid w:val="00FB4DDB"/>
    <w:rsid w:val="00FB777D"/>
    <w:rsid w:val="00FC42D3"/>
    <w:rsid w:val="00FC4E6C"/>
    <w:rsid w:val="00FD7231"/>
    <w:rsid w:val="00FD76A0"/>
    <w:rsid w:val="00FE2C5B"/>
    <w:rsid w:val="00FE3B40"/>
    <w:rsid w:val="00FE554D"/>
    <w:rsid w:val="00FF18F8"/>
    <w:rsid w:val="00FF42B5"/>
    <w:rsid w:val="00FF4F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2A98"/>
    <w:rPr>
      <w:rFonts w:ascii=".VnTime" w:hAnsi=".VnTime" w:cs="Arial"/>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42A98"/>
    <w:pPr>
      <w:tabs>
        <w:tab w:val="center" w:pos="4320"/>
        <w:tab w:val="right" w:pos="8640"/>
      </w:tabs>
    </w:pPr>
  </w:style>
  <w:style w:type="character" w:styleId="PageNumber">
    <w:name w:val="page number"/>
    <w:basedOn w:val="DefaultParagraphFont"/>
    <w:rsid w:val="00442A98"/>
  </w:style>
  <w:style w:type="paragraph" w:styleId="BodyText">
    <w:name w:val="Body Text"/>
    <w:basedOn w:val="Normal"/>
    <w:rsid w:val="00442A98"/>
    <w:pPr>
      <w:spacing w:before="240"/>
      <w:jc w:val="both"/>
    </w:pPr>
    <w:rPr>
      <w:lang w:val="es-ES_tradnl"/>
    </w:rPr>
  </w:style>
  <w:style w:type="paragraph" w:styleId="BalloonText">
    <w:name w:val="Balloon Text"/>
    <w:basedOn w:val="Normal"/>
    <w:semiHidden/>
    <w:rsid w:val="003D78D2"/>
    <w:rPr>
      <w:rFonts w:ascii="Tahoma" w:hAnsi="Tahoma" w:cs="Tahoma"/>
      <w:sz w:val="16"/>
      <w:szCs w:val="16"/>
    </w:rPr>
  </w:style>
  <w:style w:type="paragraph" w:styleId="Header">
    <w:name w:val="header"/>
    <w:basedOn w:val="Normal"/>
    <w:rsid w:val="005B42C8"/>
    <w:pPr>
      <w:tabs>
        <w:tab w:val="center" w:pos="4320"/>
        <w:tab w:val="right" w:pos="8640"/>
      </w:tabs>
    </w:pPr>
  </w:style>
  <w:style w:type="table" w:styleId="TableGrid">
    <w:name w:val="Table Grid"/>
    <w:basedOn w:val="TableNormal"/>
    <w:rsid w:val="008636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rsid w:val="00354FAD"/>
    <w:pPr>
      <w:ind w:left="67" w:hanging="737"/>
      <w:jc w:val="both"/>
    </w:pPr>
    <w:rPr>
      <w:rFonts w:cs="Times New Roman"/>
      <w:bCs w:val="0"/>
      <w:color w:val="auto"/>
      <w:sz w:val="28"/>
    </w:rPr>
  </w:style>
  <w:style w:type="paragraph" w:customStyle="1" w:styleId="Char1">
    <w:name w:val="Char1"/>
    <w:basedOn w:val="Normal"/>
    <w:rsid w:val="00444E12"/>
    <w:pPr>
      <w:spacing w:after="160" w:line="240" w:lineRule="exact"/>
    </w:pPr>
    <w:rPr>
      <w:rFonts w:ascii="Verdana" w:hAnsi="Verdana" w:cs="Times New Roman"/>
      <w:bCs w:val="0"/>
      <w:color w:val="auto"/>
      <w:sz w:val="20"/>
      <w:szCs w:val="20"/>
    </w:rPr>
  </w:style>
  <w:style w:type="paragraph" w:customStyle="1" w:styleId="Char1CharChar">
    <w:name w:val="Char1 Char Char"/>
    <w:basedOn w:val="Normal"/>
    <w:rsid w:val="00451788"/>
    <w:pPr>
      <w:spacing w:after="160" w:line="240" w:lineRule="exact"/>
    </w:pPr>
    <w:rPr>
      <w:rFonts w:ascii="Verdana" w:hAnsi="Verdana" w:cs="Times New Roman"/>
      <w:bCs w:val="0"/>
      <w:color w:val="auto"/>
      <w:sz w:val="20"/>
      <w:szCs w:val="20"/>
      <w:lang w:val="en-GB"/>
    </w:rPr>
  </w:style>
  <w:style w:type="paragraph" w:customStyle="1" w:styleId="CharCharChar">
    <w:name w:val="Char Char Char"/>
    <w:basedOn w:val="Normal"/>
    <w:rsid w:val="001814A5"/>
    <w:pPr>
      <w:spacing w:after="160" w:line="240" w:lineRule="exact"/>
    </w:pPr>
    <w:rPr>
      <w:rFonts w:ascii="Verdana" w:hAnsi="Verdana" w:cs="Times New Roman"/>
      <w:bCs w:val="0"/>
      <w:color w:val="auto"/>
      <w:sz w:val="20"/>
      <w:szCs w:val="20"/>
    </w:rPr>
  </w:style>
  <w:style w:type="character" w:styleId="Hyperlink">
    <w:name w:val="Hyperlink"/>
    <w:basedOn w:val="DefaultParagraphFont"/>
    <w:rsid w:val="002C0035"/>
    <w:rPr>
      <w:color w:val="0000FF"/>
      <w:u w:val="single"/>
    </w:rPr>
  </w:style>
  <w:style w:type="paragraph" w:customStyle="1" w:styleId="Char">
    <w:name w:val="Char"/>
    <w:basedOn w:val="Normal"/>
    <w:rsid w:val="00ED2B42"/>
    <w:pPr>
      <w:spacing w:after="160" w:line="240" w:lineRule="exact"/>
    </w:pPr>
    <w:rPr>
      <w:rFonts w:ascii="Verdana" w:hAnsi="Verdana" w:cs="Times New Roman"/>
      <w:bCs w:val="0"/>
      <w:color w:val="auto"/>
      <w:sz w:val="20"/>
      <w:szCs w:val="20"/>
    </w:rPr>
  </w:style>
  <w:style w:type="character" w:customStyle="1" w:styleId="FooterChar">
    <w:name w:val="Footer Char"/>
    <w:link w:val="Footer"/>
    <w:rsid w:val="00B81C92"/>
    <w:rPr>
      <w:rFonts w:ascii=".VnTime" w:hAnsi=".VnTime" w:cs="Arial"/>
      <w:bCs/>
      <w:color w:val="000000"/>
      <w:sz w:val="24"/>
      <w:szCs w:val="24"/>
      <w:lang w:val="en-US" w:eastAsia="en-US" w:bidi="ar-SA"/>
    </w:rPr>
  </w:style>
  <w:style w:type="paragraph" w:styleId="ListParagraph">
    <w:name w:val="List Paragraph"/>
    <w:basedOn w:val="Normal"/>
    <w:uiPriority w:val="99"/>
    <w:qFormat/>
    <w:rsid w:val="00B81C92"/>
    <w:pPr>
      <w:suppressAutoHyphens/>
      <w:spacing w:after="200" w:line="276" w:lineRule="auto"/>
      <w:ind w:left="720"/>
      <w:contextualSpacing/>
    </w:pPr>
    <w:rPr>
      <w:rFonts w:ascii="Arial Unicode MS" w:eastAsia="Arial Unicode MS" w:hAnsi="Arial Unicode MS" w:cs="Arial Unicode MS"/>
      <w:bCs w:val="0"/>
      <w:color w:val="auto"/>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CCCD0-9AAF-4CFE-9CB0-8092FA440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8</Pages>
  <Words>2803</Words>
  <Characters>10066</Characters>
  <Application>Microsoft Office Word</Application>
  <DocSecurity>0</DocSecurity>
  <Lines>83</Lines>
  <Paragraphs>25</Paragraphs>
  <ScaleCrop>false</ScaleCrop>
  <HeadingPairs>
    <vt:vector size="2" baseType="variant">
      <vt:variant>
        <vt:lpstr>Title</vt:lpstr>
      </vt:variant>
      <vt:variant>
        <vt:i4>1</vt:i4>
      </vt:variant>
    </vt:vector>
  </HeadingPairs>
  <TitlesOfParts>
    <vt:vector size="1" baseType="lpstr">
      <vt:lpstr>Ban  chØ ®¹o  cæ phÇn hãa</vt:lpstr>
    </vt:vector>
  </TitlesOfParts>
  <Company>POLYCO</Company>
  <LinksUpToDate>false</LinksUpToDate>
  <CharactersWithSpaces>12844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  chØ ®¹o  cæ phÇn hãa</dc:title>
  <dc:creator>Pham Bich Nhien</dc:creator>
  <cp:lastModifiedBy>AnhSao</cp:lastModifiedBy>
  <cp:revision>19</cp:revision>
  <cp:lastPrinted>2018-04-24T04:09:00Z</cp:lastPrinted>
  <dcterms:created xsi:type="dcterms:W3CDTF">2017-04-08T01:56:00Z</dcterms:created>
  <dcterms:modified xsi:type="dcterms:W3CDTF">2018-04-27T01:09:00Z</dcterms:modified>
</cp:coreProperties>
</file>